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13" w:rsidRDefault="00652213" w:rsidP="00652213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5731510" cy="8026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NEHAM TITLE WITH NEW VALUES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13" w:rsidRPr="00652213" w:rsidRDefault="00652213" w:rsidP="00785891">
      <w:pPr>
        <w:rPr>
          <w:rFonts w:cstheme="minorHAnsi"/>
          <w:b/>
          <w:sz w:val="32"/>
          <w:szCs w:val="28"/>
          <w:u w:val="single"/>
        </w:rPr>
      </w:pPr>
      <w:r w:rsidRPr="00652213">
        <w:rPr>
          <w:rFonts w:cstheme="minorHAnsi"/>
          <w:b/>
          <w:sz w:val="32"/>
          <w:szCs w:val="28"/>
          <w:u w:val="single"/>
        </w:rPr>
        <w:t>Teaching Assistant</w:t>
      </w:r>
      <w:r>
        <w:rPr>
          <w:rFonts w:cstheme="minorHAnsi"/>
          <w:b/>
          <w:sz w:val="32"/>
          <w:szCs w:val="28"/>
          <w:u w:val="single"/>
        </w:rPr>
        <w:t xml:space="preserve"> vacancy</w:t>
      </w:r>
    </w:p>
    <w:p w:rsidR="00C3156D" w:rsidRPr="00785891" w:rsidRDefault="0059495D" w:rsidP="00785891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5891">
        <w:rPr>
          <w:rFonts w:cstheme="minorHAnsi"/>
          <w:sz w:val="28"/>
          <w:szCs w:val="28"/>
        </w:rPr>
        <w:t xml:space="preserve">Would you like to work in </w:t>
      </w:r>
      <w:r w:rsidR="00844A4F" w:rsidRPr="00785891">
        <w:rPr>
          <w:rFonts w:cstheme="minorHAnsi"/>
          <w:sz w:val="28"/>
          <w:szCs w:val="28"/>
        </w:rPr>
        <w:t>a</w:t>
      </w:r>
      <w:r w:rsidRPr="00785891">
        <w:rPr>
          <w:rFonts w:cstheme="minorHAnsi"/>
          <w:sz w:val="28"/>
          <w:szCs w:val="28"/>
        </w:rPr>
        <w:t xml:space="preserve"> friendly village school?</w:t>
      </w:r>
    </w:p>
    <w:p w:rsidR="00764AF6" w:rsidRDefault="0059495D" w:rsidP="00764AF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85891">
        <w:rPr>
          <w:rFonts w:cstheme="minorHAnsi"/>
          <w:sz w:val="28"/>
          <w:szCs w:val="28"/>
        </w:rPr>
        <w:t>Do you enjoy supporting children in a caring and nurturing environment?</w:t>
      </w:r>
    </w:p>
    <w:p w:rsidR="00844A4F" w:rsidRPr="00764AF6" w:rsidRDefault="00844A4F" w:rsidP="00764AF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64AF6">
        <w:rPr>
          <w:rFonts w:cstheme="minorHAnsi"/>
          <w:sz w:val="28"/>
          <w:szCs w:val="28"/>
        </w:rPr>
        <w:t>Can you show positivity, enthusiasm, patience and kindness to help all children achieve their potential?</w:t>
      </w:r>
      <w:r w:rsidR="00764AF6" w:rsidRPr="00764AF6">
        <w:t xml:space="preserve"> </w:t>
      </w:r>
    </w:p>
    <w:p w:rsidR="0059495D" w:rsidRDefault="0059495D">
      <w:pPr>
        <w:rPr>
          <w:rFonts w:cstheme="minorHAnsi"/>
          <w:sz w:val="28"/>
          <w:szCs w:val="28"/>
        </w:rPr>
      </w:pPr>
      <w:r w:rsidRPr="00844A4F">
        <w:rPr>
          <w:rFonts w:cstheme="minorHAnsi"/>
          <w:sz w:val="28"/>
          <w:szCs w:val="28"/>
        </w:rPr>
        <w:t xml:space="preserve">If this sounds like you, we invite you to apply for this </w:t>
      </w:r>
      <w:r w:rsidR="00785891">
        <w:rPr>
          <w:rFonts w:cstheme="minorHAnsi"/>
          <w:sz w:val="28"/>
          <w:szCs w:val="28"/>
        </w:rPr>
        <w:t>rewarding role at Twineham CE School</w:t>
      </w:r>
      <w:r w:rsidRPr="00844A4F">
        <w:rPr>
          <w:rFonts w:cstheme="minorHAnsi"/>
          <w:sz w:val="28"/>
          <w:szCs w:val="28"/>
        </w:rPr>
        <w:t>. We are</w:t>
      </w:r>
      <w:r w:rsidR="00785891">
        <w:rPr>
          <w:rFonts w:cstheme="minorHAnsi"/>
          <w:sz w:val="28"/>
          <w:szCs w:val="28"/>
        </w:rPr>
        <w:t xml:space="preserve"> close to the A23,</w:t>
      </w:r>
      <w:r w:rsidR="00785891" w:rsidRPr="00844A4F">
        <w:rPr>
          <w:rFonts w:cstheme="minorHAnsi"/>
          <w:sz w:val="28"/>
          <w:szCs w:val="28"/>
        </w:rPr>
        <w:t xml:space="preserve"> not far from Hurstpierpoint, Henfield and Burgess Hill</w:t>
      </w:r>
      <w:r w:rsidR="00785891">
        <w:rPr>
          <w:rFonts w:cstheme="minorHAnsi"/>
          <w:sz w:val="28"/>
          <w:szCs w:val="28"/>
        </w:rPr>
        <w:t>,</w:t>
      </w:r>
      <w:r w:rsidRPr="00844A4F">
        <w:rPr>
          <w:rFonts w:cstheme="minorHAnsi"/>
          <w:sz w:val="28"/>
          <w:szCs w:val="28"/>
        </w:rPr>
        <w:t xml:space="preserve"> in a beautiful site by St Peter’</w:t>
      </w:r>
      <w:r w:rsidR="00844A4F" w:rsidRPr="00844A4F">
        <w:rPr>
          <w:rFonts w:cstheme="minorHAnsi"/>
          <w:sz w:val="28"/>
          <w:szCs w:val="28"/>
        </w:rPr>
        <w:t>s C</w:t>
      </w:r>
      <w:r w:rsidRPr="00844A4F">
        <w:rPr>
          <w:rFonts w:cstheme="minorHAnsi"/>
          <w:sz w:val="28"/>
          <w:szCs w:val="28"/>
        </w:rPr>
        <w:t>hurch</w:t>
      </w:r>
      <w:r w:rsidR="00785891">
        <w:rPr>
          <w:rFonts w:cstheme="minorHAnsi"/>
          <w:sz w:val="28"/>
          <w:szCs w:val="28"/>
        </w:rPr>
        <w:t>. W</w:t>
      </w:r>
      <w:r w:rsidRPr="00844A4F">
        <w:rPr>
          <w:rFonts w:cstheme="minorHAnsi"/>
          <w:sz w:val="28"/>
          <w:szCs w:val="28"/>
        </w:rPr>
        <w:t>e are</w:t>
      </w:r>
      <w:r w:rsidR="00844A4F" w:rsidRPr="00844A4F">
        <w:rPr>
          <w:rFonts w:cstheme="minorHAnsi"/>
          <w:sz w:val="28"/>
          <w:szCs w:val="28"/>
        </w:rPr>
        <w:t xml:space="preserve"> </w:t>
      </w:r>
      <w:r w:rsidRPr="00844A4F">
        <w:rPr>
          <w:rFonts w:cstheme="minorHAnsi"/>
          <w:sz w:val="28"/>
          <w:szCs w:val="28"/>
        </w:rPr>
        <w:t xml:space="preserve">proud of our Christian ethos </w:t>
      </w:r>
      <w:r w:rsidR="00764AF6">
        <w:rPr>
          <w:rFonts w:cstheme="minorHAnsi"/>
          <w:sz w:val="28"/>
          <w:szCs w:val="28"/>
        </w:rPr>
        <w:t xml:space="preserve">and our values of Nurture, Togetherness, Resilience and Creativity – we believe that everyone is a gift and everyone is gifted. </w:t>
      </w:r>
    </w:p>
    <w:p w:rsidR="00785891" w:rsidRPr="00844A4F" w:rsidRDefault="007858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Our wonderful children are enthusiastic and</w:t>
      </w:r>
      <w:r w:rsidRPr="00844A4F">
        <w:rPr>
          <w:rFonts w:cstheme="minorHAnsi"/>
          <w:sz w:val="28"/>
          <w:szCs w:val="28"/>
        </w:rPr>
        <w:t xml:space="preserve"> k</w:t>
      </w:r>
      <w:r>
        <w:rPr>
          <w:rFonts w:cstheme="minorHAnsi"/>
          <w:sz w:val="28"/>
          <w:szCs w:val="28"/>
        </w:rPr>
        <w:t xml:space="preserve">een to learn. We enjoy working closely together with our </w:t>
      </w:r>
      <w:r w:rsidRPr="00844A4F">
        <w:rPr>
          <w:rFonts w:cstheme="minorHAnsi"/>
          <w:sz w:val="28"/>
          <w:szCs w:val="28"/>
        </w:rPr>
        <w:t>highly supportive parents and Governors.</w:t>
      </w:r>
    </w:p>
    <w:p w:rsidR="0059495D" w:rsidRPr="00785891" w:rsidRDefault="00785891" w:rsidP="0078589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role is for</w:t>
      </w:r>
      <w:r w:rsidR="0059495D" w:rsidRPr="00844A4F">
        <w:rPr>
          <w:rFonts w:cstheme="minorHAnsi"/>
          <w:sz w:val="28"/>
          <w:szCs w:val="28"/>
        </w:rPr>
        <w:t xml:space="preserve"> a Teaching Assistant to join our friendly and dedicated team. The </w:t>
      </w:r>
      <w:r>
        <w:rPr>
          <w:rFonts w:cstheme="minorHAnsi"/>
          <w:sz w:val="28"/>
          <w:szCs w:val="28"/>
        </w:rPr>
        <w:t>post</w:t>
      </w:r>
      <w:r w:rsidR="0059495D" w:rsidRPr="00844A4F">
        <w:rPr>
          <w:rFonts w:cstheme="minorHAnsi"/>
          <w:sz w:val="28"/>
          <w:szCs w:val="28"/>
        </w:rPr>
        <w:t xml:space="preserve"> will initially be in our </w:t>
      </w:r>
      <w:r w:rsidR="00905311">
        <w:rPr>
          <w:rFonts w:cstheme="minorHAnsi"/>
          <w:sz w:val="28"/>
          <w:szCs w:val="28"/>
        </w:rPr>
        <w:t>Poppy</w:t>
      </w:r>
      <w:r w:rsidR="0059495D" w:rsidRPr="00844A4F">
        <w:rPr>
          <w:rFonts w:cstheme="minorHAnsi"/>
          <w:sz w:val="28"/>
          <w:szCs w:val="28"/>
        </w:rPr>
        <w:t xml:space="preserve"> class with children in </w:t>
      </w:r>
      <w:r w:rsidR="00905311">
        <w:rPr>
          <w:rFonts w:cstheme="minorHAnsi"/>
          <w:sz w:val="28"/>
          <w:szCs w:val="28"/>
        </w:rPr>
        <w:t xml:space="preserve">Year 1 and 2 </w:t>
      </w:r>
      <w:r w:rsidR="00764AF6">
        <w:rPr>
          <w:rFonts w:cstheme="minorHAnsi"/>
          <w:sz w:val="28"/>
          <w:szCs w:val="28"/>
        </w:rPr>
        <w:t>helping the class and supervising play and lunch times.</w:t>
      </w:r>
      <w:r w:rsidR="0059495D" w:rsidRPr="00844A4F">
        <w:rPr>
          <w:rFonts w:cstheme="minorHAnsi"/>
          <w:sz w:val="28"/>
          <w:szCs w:val="28"/>
        </w:rPr>
        <w:t xml:space="preserve"> </w:t>
      </w:r>
    </w:p>
    <w:p w:rsidR="0059495D" w:rsidRPr="00844A4F" w:rsidRDefault="0059495D" w:rsidP="0059495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44A4F">
        <w:rPr>
          <w:rFonts w:eastAsia="Times New Roman" w:cstheme="minorHAnsi"/>
          <w:sz w:val="28"/>
          <w:szCs w:val="28"/>
          <w:lang w:eastAsia="en-GB"/>
        </w:rPr>
        <w:t xml:space="preserve">Visits to the school are warmly invited. </w:t>
      </w:r>
      <w:r w:rsidR="00844A4F" w:rsidRPr="00844A4F">
        <w:rPr>
          <w:rFonts w:eastAsia="Times New Roman" w:cstheme="minorHAnsi"/>
          <w:sz w:val="28"/>
          <w:szCs w:val="28"/>
          <w:lang w:eastAsia="en-GB"/>
        </w:rPr>
        <w:t>Please email</w:t>
      </w:r>
      <w:r w:rsidR="00652213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905311">
        <w:rPr>
          <w:rFonts w:eastAsia="Times New Roman" w:cstheme="minorHAnsi"/>
          <w:sz w:val="28"/>
          <w:szCs w:val="28"/>
          <w:lang w:eastAsia="en-GB"/>
        </w:rPr>
        <w:t>Laura Kelsey</w:t>
      </w:r>
      <w:r w:rsidR="00652213">
        <w:rPr>
          <w:rFonts w:eastAsia="Times New Roman" w:cstheme="minorHAnsi"/>
          <w:sz w:val="28"/>
          <w:szCs w:val="28"/>
          <w:lang w:eastAsia="en-GB"/>
        </w:rPr>
        <w:t>, Headteacher, at</w:t>
      </w:r>
      <w:r w:rsidR="00844A4F" w:rsidRPr="00844A4F">
        <w:rPr>
          <w:rFonts w:eastAsia="Times New Roman" w:cstheme="minorHAnsi"/>
          <w:sz w:val="28"/>
          <w:szCs w:val="28"/>
          <w:lang w:eastAsia="en-GB"/>
        </w:rPr>
        <w:t xml:space="preserve"> </w:t>
      </w:r>
      <w:hyperlink r:id="rId6" w:history="1">
        <w:r w:rsidR="00844A4F" w:rsidRPr="00844A4F">
          <w:rPr>
            <w:rStyle w:val="Hyperlink"/>
            <w:rFonts w:eastAsia="Times New Roman" w:cstheme="minorHAnsi"/>
            <w:sz w:val="28"/>
            <w:szCs w:val="28"/>
            <w:lang w:eastAsia="en-GB"/>
          </w:rPr>
          <w:t>head@twineham.w-sussex.sch.uk</w:t>
        </w:r>
      </w:hyperlink>
      <w:r w:rsidR="00844A4F" w:rsidRPr="00844A4F">
        <w:rPr>
          <w:rFonts w:eastAsia="Times New Roman" w:cstheme="minorHAnsi"/>
          <w:sz w:val="28"/>
          <w:szCs w:val="28"/>
          <w:lang w:eastAsia="en-GB"/>
        </w:rPr>
        <w:t xml:space="preserve"> t</w:t>
      </w:r>
      <w:r w:rsidR="00785891">
        <w:rPr>
          <w:rFonts w:eastAsia="Times New Roman" w:cstheme="minorHAnsi"/>
          <w:sz w:val="28"/>
          <w:szCs w:val="28"/>
          <w:lang w:eastAsia="en-GB"/>
        </w:rPr>
        <w:t>o arrange a tour of the school</w:t>
      </w:r>
      <w:r w:rsidR="00652213">
        <w:rPr>
          <w:rFonts w:eastAsia="Times New Roman" w:cstheme="minorHAnsi"/>
          <w:sz w:val="28"/>
          <w:szCs w:val="28"/>
          <w:lang w:eastAsia="en-GB"/>
        </w:rPr>
        <w:t xml:space="preserve"> or to ask any questions; </w:t>
      </w:r>
      <w:r w:rsidR="00785891">
        <w:rPr>
          <w:rFonts w:eastAsia="Times New Roman" w:cstheme="minorHAnsi"/>
          <w:sz w:val="28"/>
          <w:szCs w:val="28"/>
          <w:lang w:eastAsia="en-GB"/>
        </w:rPr>
        <w:t>we look forward to welcoming you.</w:t>
      </w:r>
      <w:r w:rsidR="00652213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844A4F">
        <w:rPr>
          <w:rFonts w:eastAsia="Times New Roman" w:cstheme="minorHAnsi"/>
          <w:sz w:val="28"/>
          <w:szCs w:val="28"/>
          <w:lang w:eastAsia="en-GB"/>
        </w:rPr>
        <w:br/>
      </w:r>
      <w:r w:rsidRPr="00844A4F">
        <w:rPr>
          <w:rFonts w:eastAsia="Times New Roman" w:cstheme="minorHAnsi"/>
          <w:sz w:val="28"/>
          <w:szCs w:val="28"/>
          <w:lang w:eastAsia="en-GB"/>
        </w:rPr>
        <w:br/>
      </w:r>
      <w:r w:rsidR="00844A4F" w:rsidRPr="00844A4F">
        <w:rPr>
          <w:rFonts w:eastAsia="Times New Roman" w:cstheme="minorHAnsi"/>
          <w:sz w:val="28"/>
          <w:szCs w:val="28"/>
          <w:lang w:eastAsia="en-GB"/>
        </w:rPr>
        <w:t>Twineham CE School</w:t>
      </w:r>
      <w:r w:rsidRPr="00844A4F">
        <w:rPr>
          <w:rFonts w:eastAsia="Times New Roman" w:cstheme="minorHAnsi"/>
          <w:sz w:val="28"/>
          <w:szCs w:val="28"/>
          <w:lang w:eastAsia="en-GB"/>
        </w:rPr>
        <w:t xml:space="preserve"> is committed to safeguarding and promoting the welfare of children and </w:t>
      </w:r>
      <w:r w:rsidR="00844A4F" w:rsidRPr="00844A4F">
        <w:rPr>
          <w:rFonts w:eastAsia="Times New Roman" w:cstheme="minorHAnsi"/>
          <w:sz w:val="28"/>
          <w:szCs w:val="28"/>
          <w:lang w:eastAsia="en-GB"/>
        </w:rPr>
        <w:t>all staff must</w:t>
      </w:r>
      <w:r w:rsidRPr="00844A4F">
        <w:rPr>
          <w:rFonts w:eastAsia="Times New Roman" w:cstheme="minorHAnsi"/>
          <w:sz w:val="28"/>
          <w:szCs w:val="28"/>
          <w:lang w:eastAsia="en-GB"/>
        </w:rPr>
        <w:t xml:space="preserve"> share this commitment. The successful candidate will be subject to satisfactory references, health checks and DBS clearance.</w:t>
      </w:r>
      <w:r w:rsidRPr="00886182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886182" w:rsidRPr="00886182">
        <w:rPr>
          <w:rFonts w:cstheme="minorHAnsi"/>
          <w:sz w:val="28"/>
          <w:szCs w:val="28"/>
          <w:shd w:val="clear" w:color="auto" w:fill="FFFFFF"/>
        </w:rPr>
        <w:t>We are an equal opportunities employer. We welcome applications from all suitable candidates, regardless of race, gender, sexual orientation, disability or age. All applications are treated on merit.</w:t>
      </w:r>
    </w:p>
    <w:p w:rsidR="0059495D" w:rsidRDefault="0059495D" w:rsidP="0059495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844A4F" w:rsidRPr="00652213" w:rsidRDefault="00764AF6" w:rsidP="005949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n-GB"/>
        </w:rPr>
      </w:pPr>
      <w:r w:rsidRPr="00652213">
        <w:rPr>
          <w:rFonts w:eastAsia="Times New Roman" w:cstheme="minorHAnsi"/>
          <w:b/>
          <w:sz w:val="28"/>
          <w:szCs w:val="28"/>
          <w:lang w:eastAsia="en-GB"/>
        </w:rPr>
        <w:t xml:space="preserve">The hours are 8:30am – </w:t>
      </w:r>
      <w:r w:rsidR="00905311">
        <w:rPr>
          <w:rFonts w:eastAsia="Times New Roman" w:cstheme="minorHAnsi"/>
          <w:b/>
          <w:sz w:val="28"/>
          <w:szCs w:val="28"/>
          <w:lang w:eastAsia="en-GB"/>
        </w:rPr>
        <w:t>3</w:t>
      </w:r>
      <w:r w:rsidRPr="00652213">
        <w:rPr>
          <w:rFonts w:eastAsia="Times New Roman" w:cstheme="minorHAnsi"/>
          <w:b/>
          <w:sz w:val="28"/>
          <w:szCs w:val="28"/>
          <w:lang w:eastAsia="en-GB"/>
        </w:rPr>
        <w:t xml:space="preserve">pm </w:t>
      </w:r>
      <w:r w:rsidR="00652213">
        <w:rPr>
          <w:rFonts w:eastAsia="Times New Roman" w:cstheme="minorHAnsi"/>
          <w:b/>
          <w:sz w:val="28"/>
          <w:szCs w:val="28"/>
          <w:lang w:eastAsia="en-GB"/>
        </w:rPr>
        <w:t>from Monday to Friday</w:t>
      </w:r>
      <w:r w:rsidR="00FB36DC">
        <w:rPr>
          <w:rFonts w:eastAsia="Times New Roman" w:cstheme="minorHAnsi"/>
          <w:b/>
          <w:sz w:val="28"/>
          <w:szCs w:val="28"/>
          <w:lang w:eastAsia="en-GB"/>
        </w:rPr>
        <w:t xml:space="preserve"> (</w:t>
      </w:r>
      <w:r w:rsidR="00905311">
        <w:rPr>
          <w:rFonts w:eastAsia="Times New Roman" w:cstheme="minorHAnsi"/>
          <w:b/>
          <w:sz w:val="28"/>
          <w:szCs w:val="28"/>
          <w:lang w:eastAsia="en-GB"/>
        </w:rPr>
        <w:t>3</w:t>
      </w:r>
      <w:r w:rsidR="00FB36DC">
        <w:rPr>
          <w:rFonts w:eastAsia="Times New Roman" w:cstheme="minorHAnsi"/>
          <w:b/>
          <w:sz w:val="28"/>
          <w:szCs w:val="28"/>
          <w:lang w:eastAsia="en-GB"/>
        </w:rPr>
        <w:t>2.5 hours per week)</w:t>
      </w:r>
      <w:r w:rsidR="00905311">
        <w:rPr>
          <w:rFonts w:eastAsia="Times New Roman" w:cstheme="minorHAnsi"/>
          <w:b/>
          <w:sz w:val="28"/>
          <w:szCs w:val="28"/>
          <w:lang w:eastAsia="en-GB"/>
        </w:rPr>
        <w:t xml:space="preserve">, term-time only. </w:t>
      </w:r>
      <w:r w:rsidR="005F2254">
        <w:rPr>
          <w:rFonts w:eastAsia="Times New Roman" w:cstheme="minorHAnsi"/>
          <w:b/>
          <w:sz w:val="28"/>
          <w:szCs w:val="28"/>
          <w:lang w:eastAsia="en-GB"/>
        </w:rPr>
        <w:t>This post is initially f</w:t>
      </w:r>
      <w:r w:rsidR="00905311">
        <w:rPr>
          <w:rFonts w:eastAsia="Times New Roman" w:cstheme="minorHAnsi"/>
          <w:b/>
          <w:sz w:val="28"/>
          <w:szCs w:val="28"/>
          <w:lang w:eastAsia="en-GB"/>
        </w:rPr>
        <w:t>ixed-term until July 2023</w:t>
      </w:r>
      <w:r w:rsidR="005F2254">
        <w:rPr>
          <w:rFonts w:eastAsia="Times New Roman" w:cstheme="minorHAnsi"/>
          <w:b/>
          <w:sz w:val="28"/>
          <w:szCs w:val="28"/>
          <w:lang w:eastAsia="en-GB"/>
        </w:rPr>
        <w:t>.</w:t>
      </w:r>
    </w:p>
    <w:p w:rsidR="00844A4F" w:rsidRPr="00844A4F" w:rsidRDefault="00844A4F" w:rsidP="0059495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59495D" w:rsidRPr="00844A4F" w:rsidRDefault="0059495D" w:rsidP="0059495D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Grade</w:t>
      </w:r>
      <w:r w:rsid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:</w:t>
      </w:r>
      <w:r w:rsidRP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3</w:t>
      </w:r>
      <w:r w:rsid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-</w:t>
      </w:r>
      <w:r w:rsidR="00844A4F" w:rsidRP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4 </w:t>
      </w:r>
      <w:r w:rsidRP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(£</w:t>
      </w:r>
      <w:r w:rsidR="00643A90" w:rsidRPr="00643A90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18,887</w:t>
      </w:r>
      <w:r w:rsidR="00643A90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bookmarkStart w:id="0" w:name="_GoBack"/>
      <w:bookmarkEnd w:id="0"/>
      <w:r w:rsidR="00764AF6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to £</w:t>
      </w:r>
      <w:r w:rsidR="00643A90" w:rsidRPr="00643A90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19,650</w:t>
      </w:r>
      <w:r w:rsidR="00643A90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</w:t>
      </w:r>
      <w:r w:rsidR="00764AF6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per annum,</w:t>
      </w:r>
      <w:r w:rsidRP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pro-rata)</w:t>
      </w:r>
      <w:r w:rsidR="00844A4F" w:rsidRP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– starting </w:t>
      </w:r>
      <w:r w:rsid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>grade will be</w:t>
      </w:r>
      <w:r w:rsidR="00844A4F" w:rsidRPr="00844A4F">
        <w:rPr>
          <w:rFonts w:eastAsia="Times New Roman" w:cstheme="minorHAnsi"/>
          <w:sz w:val="28"/>
          <w:szCs w:val="28"/>
          <w:shd w:val="clear" w:color="auto" w:fill="FFFFFF"/>
          <w:lang w:eastAsia="en-GB"/>
        </w:rPr>
        <w:t xml:space="preserve"> dependent on experience. </w:t>
      </w:r>
      <w:r w:rsidRPr="00844A4F">
        <w:rPr>
          <w:rFonts w:eastAsia="Times New Roman" w:cstheme="minorHAnsi"/>
          <w:sz w:val="28"/>
          <w:szCs w:val="28"/>
          <w:lang w:eastAsia="en-GB"/>
        </w:rPr>
        <w:br/>
      </w:r>
    </w:p>
    <w:p w:rsidR="0059495D" w:rsidRPr="00844A4F" w:rsidRDefault="00844A4F" w:rsidP="00844A4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44A4F">
        <w:rPr>
          <w:rFonts w:eastAsia="Times New Roman" w:cstheme="minorHAnsi"/>
          <w:sz w:val="28"/>
          <w:szCs w:val="28"/>
          <w:lang w:eastAsia="en-GB"/>
        </w:rPr>
        <w:t>Closing date:</w:t>
      </w:r>
      <w:r w:rsidR="0059495D" w:rsidRPr="00844A4F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033F01">
        <w:rPr>
          <w:rFonts w:eastAsia="Times New Roman" w:cstheme="minorHAnsi"/>
          <w:sz w:val="28"/>
          <w:szCs w:val="28"/>
          <w:lang w:eastAsia="en-GB"/>
        </w:rPr>
        <w:t>Tuesday 4</w:t>
      </w:r>
      <w:r w:rsidR="00033F01" w:rsidRPr="00033F01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905311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764AF6">
        <w:rPr>
          <w:rFonts w:eastAsia="Times New Roman" w:cstheme="minorHAnsi"/>
          <w:sz w:val="28"/>
          <w:szCs w:val="28"/>
          <w:lang w:eastAsia="en-GB"/>
        </w:rPr>
        <w:t>October</w:t>
      </w:r>
    </w:p>
    <w:p w:rsidR="0059495D" w:rsidRDefault="00844A4F" w:rsidP="00844A4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844A4F">
        <w:rPr>
          <w:rFonts w:eastAsia="Times New Roman" w:cstheme="minorHAnsi"/>
          <w:sz w:val="28"/>
          <w:szCs w:val="28"/>
          <w:lang w:eastAsia="en-GB"/>
        </w:rPr>
        <w:t xml:space="preserve">Interview date: </w:t>
      </w:r>
      <w:r w:rsidR="00905311">
        <w:rPr>
          <w:rFonts w:eastAsia="Times New Roman" w:cstheme="minorHAnsi"/>
          <w:sz w:val="28"/>
          <w:szCs w:val="28"/>
          <w:lang w:eastAsia="en-GB"/>
        </w:rPr>
        <w:t>Thursday 6</w:t>
      </w:r>
      <w:r w:rsidR="00905311" w:rsidRPr="00905311">
        <w:rPr>
          <w:rFonts w:eastAsia="Times New Roman" w:cstheme="minorHAnsi"/>
          <w:sz w:val="28"/>
          <w:szCs w:val="28"/>
          <w:vertAlign w:val="superscript"/>
          <w:lang w:eastAsia="en-GB"/>
        </w:rPr>
        <w:t>th</w:t>
      </w:r>
      <w:r w:rsidR="00905311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="00764AF6">
        <w:rPr>
          <w:rFonts w:eastAsia="Times New Roman" w:cstheme="minorHAnsi"/>
          <w:sz w:val="28"/>
          <w:szCs w:val="28"/>
          <w:lang w:eastAsia="en-GB"/>
        </w:rPr>
        <w:t>October</w:t>
      </w:r>
      <w:r w:rsidR="00033F01">
        <w:rPr>
          <w:rFonts w:eastAsia="Times New Roman" w:cstheme="minorHAnsi"/>
          <w:sz w:val="28"/>
          <w:szCs w:val="28"/>
          <w:lang w:eastAsia="en-GB"/>
        </w:rPr>
        <w:t xml:space="preserve"> am</w:t>
      </w:r>
    </w:p>
    <w:p w:rsidR="00764AF6" w:rsidRDefault="00764AF6" w:rsidP="00844A4F">
      <w:pPr>
        <w:spacing w:after="0" w:line="240" w:lineRule="auto"/>
      </w:pPr>
      <w:r>
        <w:rPr>
          <w:rFonts w:eastAsia="Times New Roman" w:cstheme="minorHAnsi"/>
          <w:sz w:val="28"/>
          <w:szCs w:val="28"/>
          <w:lang w:eastAsia="en-GB"/>
        </w:rPr>
        <w:t>Start date: as soon as possible</w:t>
      </w:r>
    </w:p>
    <w:p w:rsidR="0059495D" w:rsidRDefault="0059495D"/>
    <w:sectPr w:rsidR="0059495D" w:rsidSect="00652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2F3"/>
    <w:multiLevelType w:val="hybridMultilevel"/>
    <w:tmpl w:val="D6D2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5D"/>
    <w:rsid w:val="00033F01"/>
    <w:rsid w:val="003B1739"/>
    <w:rsid w:val="00413F76"/>
    <w:rsid w:val="0059495D"/>
    <w:rsid w:val="005F2254"/>
    <w:rsid w:val="00643A90"/>
    <w:rsid w:val="00652213"/>
    <w:rsid w:val="00764AF6"/>
    <w:rsid w:val="00785891"/>
    <w:rsid w:val="00844A4F"/>
    <w:rsid w:val="00886182"/>
    <w:rsid w:val="00905311"/>
    <w:rsid w:val="00C3156D"/>
    <w:rsid w:val="00F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EE85"/>
  <w15:docId w15:val="{6ACB7AD2-2038-400A-9102-49983884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A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twineham.w-sussex.sch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cp:lastPrinted>2019-09-30T10:49:00Z</cp:lastPrinted>
  <dcterms:created xsi:type="dcterms:W3CDTF">2022-09-15T10:00:00Z</dcterms:created>
  <dcterms:modified xsi:type="dcterms:W3CDTF">2022-09-15T10:07:00Z</dcterms:modified>
</cp:coreProperties>
</file>