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FA671" w14:textId="3477110B" w:rsidR="00C43C46" w:rsidRDefault="00C43C46" w:rsidP="00C43C46">
      <w:pPr>
        <w:jc w:val="center"/>
        <w:rPr>
          <w:rFonts w:ascii="Arial" w:hAnsi="Arial" w:cs="Arial"/>
          <w:b/>
          <w:sz w:val="28"/>
          <w:szCs w:val="28"/>
        </w:rPr>
      </w:pPr>
      <w:r w:rsidRPr="00C43C46">
        <w:rPr>
          <w:rFonts w:ascii="Arial" w:hAnsi="Arial" w:cs="Arial"/>
          <w:b/>
          <w:sz w:val="28"/>
          <w:szCs w:val="28"/>
        </w:rPr>
        <w:t xml:space="preserve">GOVERNING BODY OF </w:t>
      </w:r>
      <w:r w:rsidR="002D598B">
        <w:rPr>
          <w:rFonts w:ascii="Arial" w:hAnsi="Arial" w:cs="Arial"/>
          <w:b/>
          <w:sz w:val="28"/>
          <w:szCs w:val="28"/>
        </w:rPr>
        <w:t>TWINEHAM CE PRIMARY SCHOOL</w:t>
      </w:r>
      <w:r w:rsidRPr="00C43C46">
        <w:rPr>
          <w:rFonts w:ascii="Arial" w:hAnsi="Arial" w:cs="Arial"/>
          <w:b/>
          <w:i/>
          <w:sz w:val="28"/>
          <w:szCs w:val="28"/>
        </w:rPr>
        <w:t xml:space="preserve">.  </w:t>
      </w:r>
    </w:p>
    <w:p w14:paraId="177FA673" w14:textId="0C03D931" w:rsidR="00624DF2" w:rsidRPr="002D598B" w:rsidRDefault="00E2626E" w:rsidP="00624DF2">
      <w:pPr>
        <w:spacing w:after="0" w:line="240" w:lineRule="auto"/>
        <w:rPr>
          <w:rFonts w:ascii="Verdana" w:hAnsi="Verdana"/>
          <w:b/>
          <w:sz w:val="20"/>
          <w:szCs w:val="20"/>
        </w:rPr>
      </w:pPr>
      <w:r>
        <w:rPr>
          <w:rFonts w:ascii="Verdana" w:hAnsi="Verdana" w:cs="Arial"/>
          <w:sz w:val="20"/>
          <w:szCs w:val="20"/>
        </w:rPr>
        <w:t>Until 14</w:t>
      </w:r>
      <w:r w:rsidRPr="00E2626E">
        <w:rPr>
          <w:rFonts w:ascii="Verdana" w:hAnsi="Verdana" w:cs="Arial"/>
          <w:sz w:val="20"/>
          <w:szCs w:val="20"/>
          <w:vertAlign w:val="superscript"/>
        </w:rPr>
        <w:t>th</w:t>
      </w:r>
      <w:r>
        <w:rPr>
          <w:rFonts w:ascii="Verdana" w:hAnsi="Verdana" w:cs="Arial"/>
          <w:sz w:val="20"/>
          <w:szCs w:val="20"/>
        </w:rPr>
        <w:t xml:space="preserve"> April 2024 o</w:t>
      </w:r>
      <w:r w:rsidR="00624DF2" w:rsidRPr="002D598B">
        <w:rPr>
          <w:rFonts w:ascii="Verdana" w:hAnsi="Verdana" w:cs="Arial"/>
          <w:sz w:val="20"/>
          <w:szCs w:val="20"/>
        </w:rPr>
        <w:t>ur Governing Body consist</w:t>
      </w:r>
      <w:r>
        <w:rPr>
          <w:rFonts w:ascii="Verdana" w:hAnsi="Verdana" w:cs="Arial"/>
          <w:sz w:val="20"/>
          <w:szCs w:val="20"/>
        </w:rPr>
        <w:t>ed</w:t>
      </w:r>
      <w:r w:rsidR="00624DF2" w:rsidRPr="002D598B">
        <w:rPr>
          <w:rFonts w:ascii="Verdana" w:hAnsi="Verdana" w:cs="Arial"/>
          <w:sz w:val="20"/>
          <w:szCs w:val="20"/>
        </w:rPr>
        <w:t xml:space="preserve"> of </w:t>
      </w:r>
      <w:r w:rsidR="001E0228" w:rsidRPr="002D598B">
        <w:rPr>
          <w:rFonts w:ascii="Verdana" w:hAnsi="Verdana" w:cs="Arial"/>
          <w:sz w:val="20"/>
          <w:szCs w:val="20"/>
        </w:rPr>
        <w:t>nine</w:t>
      </w:r>
      <w:r w:rsidR="00624DF2" w:rsidRPr="002D598B">
        <w:rPr>
          <w:rFonts w:ascii="Verdana" w:hAnsi="Verdana" w:cs="Arial"/>
          <w:sz w:val="20"/>
          <w:szCs w:val="20"/>
        </w:rPr>
        <w:t xml:space="preserve"> members and operate</w:t>
      </w:r>
      <w:r>
        <w:rPr>
          <w:rFonts w:ascii="Verdana" w:hAnsi="Verdana" w:cs="Arial"/>
          <w:sz w:val="20"/>
          <w:szCs w:val="20"/>
        </w:rPr>
        <w:t>d</w:t>
      </w:r>
      <w:r w:rsidR="00624DF2" w:rsidRPr="002D598B">
        <w:rPr>
          <w:rFonts w:ascii="Verdana" w:hAnsi="Verdana" w:cs="Arial"/>
          <w:sz w:val="20"/>
          <w:szCs w:val="20"/>
        </w:rPr>
        <w:t xml:space="preserve"> </w:t>
      </w:r>
      <w:r w:rsidR="00560BEE" w:rsidRPr="002D598B">
        <w:rPr>
          <w:rFonts w:ascii="Verdana" w:hAnsi="Verdana" w:cs="Arial"/>
          <w:sz w:val="20"/>
          <w:szCs w:val="20"/>
        </w:rPr>
        <w:t>with</w:t>
      </w:r>
      <w:r w:rsidR="00624DF2" w:rsidRPr="002D598B">
        <w:rPr>
          <w:rFonts w:ascii="Verdana" w:hAnsi="Verdana" w:cs="Arial"/>
          <w:sz w:val="20"/>
          <w:szCs w:val="20"/>
        </w:rPr>
        <w:t xml:space="preserve"> </w:t>
      </w:r>
      <w:r>
        <w:rPr>
          <w:rFonts w:ascii="Verdana" w:hAnsi="Verdana" w:cs="Arial"/>
          <w:sz w:val="20"/>
          <w:szCs w:val="20"/>
        </w:rPr>
        <w:t>the full governing body and a Resources Committee</w:t>
      </w:r>
      <w:r w:rsidR="00624DF2" w:rsidRPr="002D598B">
        <w:rPr>
          <w:rFonts w:ascii="Verdana" w:hAnsi="Verdana" w:cs="Arial"/>
          <w:sz w:val="20"/>
          <w:szCs w:val="20"/>
        </w:rPr>
        <w:t>.</w:t>
      </w:r>
      <w:r>
        <w:rPr>
          <w:rFonts w:ascii="Verdana" w:hAnsi="Verdana" w:cs="Arial"/>
          <w:sz w:val="20"/>
          <w:szCs w:val="20"/>
        </w:rPr>
        <w:t xml:space="preserve">  With effect from 15</w:t>
      </w:r>
      <w:r w:rsidRPr="00E2626E">
        <w:rPr>
          <w:rFonts w:ascii="Verdana" w:hAnsi="Verdana" w:cs="Arial"/>
          <w:sz w:val="20"/>
          <w:szCs w:val="20"/>
          <w:vertAlign w:val="superscript"/>
        </w:rPr>
        <w:t>th</w:t>
      </w:r>
      <w:r>
        <w:rPr>
          <w:rFonts w:ascii="Verdana" w:hAnsi="Verdana" w:cs="Arial"/>
          <w:sz w:val="20"/>
          <w:szCs w:val="20"/>
        </w:rPr>
        <w:t xml:space="preserve"> April 2024 a new Instrument of Government was granted increasing the</w:t>
      </w:r>
      <w:r w:rsidR="00624DF2" w:rsidRPr="002D598B">
        <w:rPr>
          <w:rFonts w:ascii="Verdana" w:hAnsi="Verdana" w:cs="Arial"/>
          <w:sz w:val="20"/>
          <w:szCs w:val="20"/>
        </w:rPr>
        <w:t xml:space="preserve"> </w:t>
      </w:r>
      <w:r>
        <w:rPr>
          <w:rFonts w:ascii="Verdana" w:hAnsi="Verdana" w:cs="Arial"/>
          <w:sz w:val="20"/>
          <w:szCs w:val="20"/>
        </w:rPr>
        <w:t>size of the governing body to twelve members</w:t>
      </w:r>
      <w:r w:rsidR="00F543D0">
        <w:rPr>
          <w:rFonts w:ascii="Verdana" w:hAnsi="Verdana" w:cs="Arial"/>
          <w:sz w:val="20"/>
          <w:szCs w:val="20"/>
        </w:rPr>
        <w:t>, continuing as a full governing body and a Resources Committee</w:t>
      </w:r>
      <w:r>
        <w:rPr>
          <w:rFonts w:ascii="Verdana" w:hAnsi="Verdana" w:cs="Arial"/>
          <w:sz w:val="20"/>
          <w:szCs w:val="20"/>
        </w:rPr>
        <w:t xml:space="preserve">.  </w:t>
      </w:r>
      <w:r w:rsidR="00624DF2" w:rsidRPr="002D598B">
        <w:rPr>
          <w:rFonts w:ascii="Verdana" w:hAnsi="Verdana"/>
          <w:sz w:val="20"/>
          <w:szCs w:val="20"/>
        </w:rPr>
        <w:t>The core functions of our governing body, as set out in The School Governance (Roles, Procedures and Allowances) (England) Regulations 2013, are:</w:t>
      </w:r>
    </w:p>
    <w:p w14:paraId="177FA674" w14:textId="77777777" w:rsidR="00624DF2" w:rsidRPr="002D598B" w:rsidRDefault="00624DF2" w:rsidP="00624DF2">
      <w:pPr>
        <w:numPr>
          <w:ilvl w:val="0"/>
          <w:numId w:val="1"/>
        </w:numPr>
        <w:shd w:val="clear" w:color="auto" w:fill="FFFFFF"/>
        <w:spacing w:after="0" w:line="240" w:lineRule="auto"/>
        <w:rPr>
          <w:rFonts w:ascii="Verdana" w:eastAsia="Times New Roman" w:hAnsi="Verdana" w:cs="Arial"/>
          <w:sz w:val="20"/>
          <w:szCs w:val="20"/>
          <w:lang w:val="en" w:eastAsia="en-GB"/>
          <w:specVanish/>
        </w:rPr>
      </w:pPr>
      <w:r w:rsidRPr="002D598B">
        <w:rPr>
          <w:rFonts w:ascii="Verdana" w:eastAsia="Times New Roman" w:hAnsi="Verdana" w:cs="Arial"/>
          <w:sz w:val="20"/>
          <w:szCs w:val="20"/>
          <w:lang w:val="en" w:eastAsia="en-GB"/>
        </w:rPr>
        <w:t>ensuring that the vision, ethos and strategic direction of the school are clearly defined;</w:t>
      </w:r>
    </w:p>
    <w:p w14:paraId="177FA675" w14:textId="77777777" w:rsidR="00624DF2" w:rsidRPr="002D598B" w:rsidRDefault="00624DF2" w:rsidP="00624DF2">
      <w:pPr>
        <w:numPr>
          <w:ilvl w:val="0"/>
          <w:numId w:val="1"/>
        </w:numPr>
        <w:shd w:val="clear" w:color="auto" w:fill="FFFFFF"/>
        <w:spacing w:after="0" w:line="240" w:lineRule="auto"/>
        <w:rPr>
          <w:rFonts w:ascii="Verdana" w:eastAsia="Times New Roman" w:hAnsi="Verdana" w:cs="Arial"/>
          <w:sz w:val="20"/>
          <w:szCs w:val="20"/>
          <w:lang w:val="en" w:eastAsia="en-GB"/>
        </w:rPr>
      </w:pPr>
      <w:r w:rsidRPr="002D598B">
        <w:rPr>
          <w:rFonts w:ascii="Verdana" w:eastAsia="Times New Roman" w:hAnsi="Verdana" w:cs="Arial"/>
          <w:sz w:val="20"/>
          <w:szCs w:val="20"/>
          <w:lang w:val="en" w:eastAsia="en-GB"/>
        </w:rPr>
        <w:t>ensuring that the head teacher performs his or her responsibilities for the educational performance of the school; and</w:t>
      </w:r>
    </w:p>
    <w:p w14:paraId="177FA676" w14:textId="77777777" w:rsidR="00624DF2" w:rsidRPr="002D598B" w:rsidRDefault="00624DF2" w:rsidP="00624DF2">
      <w:pPr>
        <w:numPr>
          <w:ilvl w:val="0"/>
          <w:numId w:val="1"/>
        </w:numPr>
        <w:shd w:val="clear" w:color="auto" w:fill="FFFFFF"/>
        <w:spacing w:after="0" w:line="240" w:lineRule="auto"/>
        <w:rPr>
          <w:rFonts w:ascii="Verdana" w:eastAsia="Times New Roman" w:hAnsi="Verdana" w:cs="Arial"/>
          <w:sz w:val="20"/>
          <w:szCs w:val="20"/>
          <w:lang w:val="en" w:eastAsia="en-GB"/>
        </w:rPr>
      </w:pPr>
      <w:r w:rsidRPr="002D598B">
        <w:rPr>
          <w:rFonts w:ascii="Verdana" w:eastAsia="Times New Roman" w:hAnsi="Verdana" w:cs="Arial"/>
          <w:sz w:val="20"/>
          <w:szCs w:val="20"/>
          <w:lang w:val="en" w:eastAsia="en-GB"/>
        </w:rPr>
        <w:t>ensuring the sound, proper and effective use of the school’s financial resources.</w:t>
      </w:r>
    </w:p>
    <w:p w14:paraId="177FA678" w14:textId="77777777" w:rsidR="00624DF2" w:rsidRPr="002D598B" w:rsidRDefault="00624DF2" w:rsidP="00624DF2">
      <w:pPr>
        <w:shd w:val="clear" w:color="auto" w:fill="FFFFFF"/>
        <w:spacing w:after="0" w:line="240" w:lineRule="auto"/>
        <w:rPr>
          <w:rFonts w:ascii="Verdana" w:eastAsia="Times New Roman" w:hAnsi="Verdana" w:cs="Arial"/>
          <w:sz w:val="20"/>
          <w:szCs w:val="20"/>
          <w:lang w:val="en" w:eastAsia="en-GB"/>
        </w:rPr>
      </w:pPr>
      <w:r w:rsidRPr="002D598B">
        <w:rPr>
          <w:rFonts w:ascii="Verdana" w:eastAsia="Times New Roman" w:hAnsi="Verdana" w:cs="Arial"/>
          <w:sz w:val="20"/>
          <w:szCs w:val="20"/>
          <w:lang w:val="en" w:eastAsia="en-GB"/>
        </w:rPr>
        <w:t>The statutory purpose of the Governing Body is to promote high standards of educational achievement at the school.</w:t>
      </w:r>
    </w:p>
    <w:p w14:paraId="177FA679" w14:textId="77777777" w:rsidR="00624DF2" w:rsidRPr="002D598B" w:rsidRDefault="00624DF2" w:rsidP="00624DF2">
      <w:pPr>
        <w:shd w:val="clear" w:color="auto" w:fill="FFFFFF"/>
        <w:spacing w:after="0" w:line="240" w:lineRule="auto"/>
        <w:rPr>
          <w:rFonts w:ascii="Verdana" w:eastAsia="Times New Roman" w:hAnsi="Verdana" w:cs="Arial"/>
          <w:sz w:val="20"/>
          <w:szCs w:val="20"/>
          <w:lang w:val="en" w:eastAsia="en-GB"/>
        </w:rPr>
      </w:pPr>
    </w:p>
    <w:p w14:paraId="177FA67A" w14:textId="77777777" w:rsidR="00624DF2" w:rsidRPr="002D598B" w:rsidRDefault="00624DF2" w:rsidP="00624DF2">
      <w:pPr>
        <w:shd w:val="clear" w:color="auto" w:fill="FFFFFF"/>
        <w:spacing w:after="0" w:line="240" w:lineRule="auto"/>
        <w:rPr>
          <w:rFonts w:ascii="Verdana" w:eastAsia="Times New Roman" w:hAnsi="Verdana" w:cs="Arial"/>
          <w:sz w:val="20"/>
          <w:szCs w:val="20"/>
          <w:lang w:val="en" w:eastAsia="en-GB"/>
        </w:rPr>
      </w:pPr>
      <w:r w:rsidRPr="002D598B">
        <w:rPr>
          <w:rFonts w:ascii="Verdana" w:eastAsia="Times New Roman" w:hAnsi="Verdana" w:cs="Arial"/>
          <w:sz w:val="20"/>
          <w:szCs w:val="20"/>
          <w:lang w:val="en" w:eastAsia="en-GB"/>
        </w:rPr>
        <w:t>The day to day management of the school is the responsibility of the Headteacher and staff, whereas the governors are responsible for the general direction of the school and providing a strategic overview.</w:t>
      </w:r>
    </w:p>
    <w:p w14:paraId="177FA67B" w14:textId="77777777" w:rsidR="00624DF2" w:rsidRPr="002D598B" w:rsidRDefault="00624DF2" w:rsidP="00624DF2">
      <w:pPr>
        <w:shd w:val="clear" w:color="auto" w:fill="FFFFFF"/>
        <w:spacing w:after="0" w:line="240" w:lineRule="auto"/>
        <w:rPr>
          <w:rFonts w:ascii="Verdana" w:eastAsia="Times New Roman" w:hAnsi="Verdana" w:cs="Arial"/>
          <w:sz w:val="20"/>
          <w:szCs w:val="20"/>
          <w:lang w:val="en" w:eastAsia="en-GB"/>
        </w:rPr>
      </w:pPr>
    </w:p>
    <w:p w14:paraId="25FBED92" w14:textId="71B71CB4" w:rsidR="002D598B" w:rsidRPr="00C43C46" w:rsidRDefault="00624DF2" w:rsidP="002D598B">
      <w:pPr>
        <w:shd w:val="clear" w:color="auto" w:fill="FFFFFF"/>
        <w:spacing w:after="0" w:line="240" w:lineRule="auto"/>
        <w:rPr>
          <w:rFonts w:ascii="Arial" w:hAnsi="Arial" w:cs="Arial"/>
          <w:b/>
          <w:sz w:val="28"/>
          <w:szCs w:val="28"/>
        </w:rPr>
      </w:pPr>
      <w:r w:rsidRPr="002D598B">
        <w:rPr>
          <w:rFonts w:ascii="Verdana" w:eastAsia="Times New Roman" w:hAnsi="Verdana" w:cs="Arial"/>
          <w:sz w:val="20"/>
          <w:szCs w:val="20"/>
          <w:lang w:val="en" w:eastAsia="en-GB"/>
        </w:rPr>
        <w:t>The Governing Body acts as a critical friend to the school and ensures accountability, whilst considering the interests of children, parents and staff. It makes decisions about curriculum, finance, staffing and premises matters, to help raise standards of achievement and to make sure that the school provides a good quality education for all of our pupils.</w:t>
      </w:r>
    </w:p>
    <w:tbl>
      <w:tblPr>
        <w:tblStyle w:val="TableGrid"/>
        <w:tblW w:w="0" w:type="auto"/>
        <w:tblLayout w:type="fixed"/>
        <w:tblLook w:val="04A0" w:firstRow="1" w:lastRow="0" w:firstColumn="1" w:lastColumn="0" w:noHBand="0" w:noVBand="1"/>
      </w:tblPr>
      <w:tblGrid>
        <w:gridCol w:w="2538"/>
        <w:gridCol w:w="1367"/>
        <w:gridCol w:w="1437"/>
        <w:gridCol w:w="1437"/>
        <w:gridCol w:w="1320"/>
        <w:gridCol w:w="1279"/>
        <w:gridCol w:w="1370"/>
        <w:gridCol w:w="1279"/>
        <w:gridCol w:w="17"/>
        <w:gridCol w:w="1722"/>
        <w:gridCol w:w="1622"/>
      </w:tblGrid>
      <w:tr w:rsidR="006062F0" w:rsidRPr="00D650C6" w14:paraId="177FA68A" w14:textId="77777777" w:rsidTr="00F92FFE">
        <w:tc>
          <w:tcPr>
            <w:tcW w:w="2538" w:type="dxa"/>
            <w:shd w:val="pct20" w:color="auto" w:fill="auto"/>
          </w:tcPr>
          <w:p w14:paraId="177FA67E" w14:textId="77777777" w:rsidR="00C43C46" w:rsidRPr="00D650C6" w:rsidRDefault="00C43C46" w:rsidP="005200E7">
            <w:pPr>
              <w:jc w:val="center"/>
              <w:rPr>
                <w:b/>
              </w:rPr>
            </w:pPr>
            <w:r w:rsidRPr="00D650C6">
              <w:rPr>
                <w:b/>
              </w:rPr>
              <w:t>Full name of Governor</w:t>
            </w:r>
          </w:p>
        </w:tc>
        <w:tc>
          <w:tcPr>
            <w:tcW w:w="1367" w:type="dxa"/>
            <w:shd w:val="pct20" w:color="auto" w:fill="auto"/>
          </w:tcPr>
          <w:p w14:paraId="177FA67F" w14:textId="77777777" w:rsidR="00C43C46" w:rsidRPr="00D650C6" w:rsidRDefault="00C43C46" w:rsidP="005200E7">
            <w:pPr>
              <w:jc w:val="center"/>
              <w:rPr>
                <w:b/>
              </w:rPr>
            </w:pPr>
            <w:r w:rsidRPr="00D650C6">
              <w:rPr>
                <w:b/>
              </w:rPr>
              <w:t>Governor Category</w:t>
            </w:r>
          </w:p>
        </w:tc>
        <w:tc>
          <w:tcPr>
            <w:tcW w:w="1437" w:type="dxa"/>
            <w:shd w:val="pct20" w:color="auto" w:fill="auto"/>
          </w:tcPr>
          <w:p w14:paraId="177FA680" w14:textId="77777777" w:rsidR="00C43C46" w:rsidRPr="00D650C6" w:rsidRDefault="00C43C46" w:rsidP="005200E7">
            <w:pPr>
              <w:jc w:val="center"/>
              <w:rPr>
                <w:b/>
              </w:rPr>
            </w:pPr>
            <w:r>
              <w:rPr>
                <w:b/>
              </w:rPr>
              <w:t xml:space="preserve">Date of  current Appointment or </w:t>
            </w:r>
            <w:r w:rsidRPr="00D650C6">
              <w:rPr>
                <w:b/>
              </w:rPr>
              <w:t>Election</w:t>
            </w:r>
          </w:p>
        </w:tc>
        <w:tc>
          <w:tcPr>
            <w:tcW w:w="1437" w:type="dxa"/>
            <w:shd w:val="pct20" w:color="auto" w:fill="auto"/>
          </w:tcPr>
          <w:p w14:paraId="177FA681" w14:textId="77777777" w:rsidR="00C43C46" w:rsidRPr="00D650C6" w:rsidRDefault="00C43C46" w:rsidP="005200E7">
            <w:pPr>
              <w:jc w:val="center"/>
              <w:rPr>
                <w:b/>
              </w:rPr>
            </w:pPr>
            <w:r w:rsidRPr="00D650C6">
              <w:rPr>
                <w:b/>
              </w:rPr>
              <w:t>Source of Appointment (where appropriate)</w:t>
            </w:r>
          </w:p>
        </w:tc>
        <w:tc>
          <w:tcPr>
            <w:tcW w:w="1320" w:type="dxa"/>
            <w:shd w:val="pct20" w:color="auto" w:fill="auto"/>
          </w:tcPr>
          <w:p w14:paraId="177FA682" w14:textId="77777777" w:rsidR="00C43C46" w:rsidRDefault="00C43C46" w:rsidP="005200E7">
            <w:pPr>
              <w:jc w:val="center"/>
              <w:rPr>
                <w:b/>
              </w:rPr>
            </w:pPr>
            <w:r w:rsidRPr="00D650C6">
              <w:rPr>
                <w:b/>
              </w:rPr>
              <w:t>Term</w:t>
            </w:r>
          </w:p>
          <w:p w14:paraId="177FA683" w14:textId="77777777" w:rsidR="00C43C46" w:rsidRDefault="00C43C46" w:rsidP="005200E7">
            <w:pPr>
              <w:jc w:val="center"/>
              <w:rPr>
                <w:b/>
              </w:rPr>
            </w:pPr>
            <w:r w:rsidRPr="00D650C6">
              <w:rPr>
                <w:b/>
              </w:rPr>
              <w:t>of</w:t>
            </w:r>
          </w:p>
          <w:p w14:paraId="177FA684" w14:textId="77777777" w:rsidR="00C43C46" w:rsidRPr="00D650C6" w:rsidRDefault="00C43C46" w:rsidP="005200E7">
            <w:pPr>
              <w:jc w:val="center"/>
              <w:rPr>
                <w:b/>
              </w:rPr>
            </w:pPr>
            <w:r w:rsidRPr="00D650C6">
              <w:rPr>
                <w:b/>
              </w:rPr>
              <w:t>office</w:t>
            </w:r>
            <w:r>
              <w:rPr>
                <w:b/>
              </w:rPr>
              <w:t>/Roles within GB</w:t>
            </w:r>
          </w:p>
        </w:tc>
        <w:tc>
          <w:tcPr>
            <w:tcW w:w="1279" w:type="dxa"/>
            <w:shd w:val="pct20" w:color="auto" w:fill="auto"/>
          </w:tcPr>
          <w:p w14:paraId="177FA685" w14:textId="77777777" w:rsidR="00C43C46" w:rsidRPr="00D650C6" w:rsidRDefault="00C43C46" w:rsidP="005200E7">
            <w:pPr>
              <w:jc w:val="center"/>
              <w:rPr>
                <w:b/>
              </w:rPr>
            </w:pPr>
            <w:r w:rsidRPr="00D650C6">
              <w:rPr>
                <w:b/>
              </w:rPr>
              <w:t>Attendance at full GB Meetings</w:t>
            </w:r>
            <w:r>
              <w:rPr>
                <w:b/>
              </w:rPr>
              <w:t>*</w:t>
            </w:r>
          </w:p>
        </w:tc>
        <w:tc>
          <w:tcPr>
            <w:tcW w:w="1370" w:type="dxa"/>
            <w:shd w:val="pct20" w:color="auto" w:fill="auto"/>
          </w:tcPr>
          <w:p w14:paraId="177FA686" w14:textId="77777777" w:rsidR="00C43C46" w:rsidRPr="00D650C6" w:rsidRDefault="00C43C46" w:rsidP="005200E7">
            <w:pPr>
              <w:jc w:val="center"/>
              <w:rPr>
                <w:b/>
              </w:rPr>
            </w:pPr>
            <w:r w:rsidRPr="00D650C6">
              <w:rPr>
                <w:b/>
              </w:rPr>
              <w:t>Committee membership</w:t>
            </w:r>
          </w:p>
        </w:tc>
        <w:tc>
          <w:tcPr>
            <w:tcW w:w="1279" w:type="dxa"/>
            <w:shd w:val="pct20" w:color="auto" w:fill="auto"/>
          </w:tcPr>
          <w:p w14:paraId="177FA687" w14:textId="77777777" w:rsidR="00C43C46" w:rsidRPr="00D650C6" w:rsidRDefault="00C43C46" w:rsidP="005200E7">
            <w:pPr>
              <w:jc w:val="center"/>
              <w:rPr>
                <w:b/>
              </w:rPr>
            </w:pPr>
            <w:r w:rsidRPr="00D650C6">
              <w:rPr>
                <w:b/>
              </w:rPr>
              <w:t>Attendance at committee meetings</w:t>
            </w:r>
            <w:r>
              <w:rPr>
                <w:b/>
              </w:rPr>
              <w:t>*</w:t>
            </w:r>
          </w:p>
        </w:tc>
        <w:tc>
          <w:tcPr>
            <w:tcW w:w="1739" w:type="dxa"/>
            <w:gridSpan w:val="2"/>
            <w:shd w:val="pct20" w:color="auto" w:fill="auto"/>
          </w:tcPr>
          <w:p w14:paraId="177FA688" w14:textId="77777777" w:rsidR="00C43C46" w:rsidRPr="00D650C6" w:rsidRDefault="00C43C46" w:rsidP="001420EC">
            <w:pPr>
              <w:jc w:val="center"/>
              <w:rPr>
                <w:b/>
              </w:rPr>
            </w:pPr>
            <w:r w:rsidRPr="00D650C6">
              <w:rPr>
                <w:b/>
              </w:rPr>
              <w:t>Declarations on register of business &amp; pecuniary interest</w:t>
            </w:r>
            <w:r w:rsidR="00CF2265">
              <w:rPr>
                <w:b/>
              </w:rPr>
              <w:t xml:space="preserve"> </w:t>
            </w:r>
            <w:r w:rsidR="001420EC">
              <w:rPr>
                <w:b/>
              </w:rPr>
              <w:t xml:space="preserve">/ </w:t>
            </w:r>
            <w:r w:rsidR="00CF2265">
              <w:rPr>
                <w:b/>
              </w:rPr>
              <w:t>details of governorships at other schools</w:t>
            </w:r>
            <w:r w:rsidR="001420EC">
              <w:rPr>
                <w:b/>
              </w:rPr>
              <w:t xml:space="preserve"> </w:t>
            </w:r>
          </w:p>
        </w:tc>
        <w:tc>
          <w:tcPr>
            <w:tcW w:w="1622" w:type="dxa"/>
            <w:shd w:val="pct20" w:color="auto" w:fill="auto"/>
          </w:tcPr>
          <w:p w14:paraId="177FA689" w14:textId="77777777" w:rsidR="00C43C46" w:rsidRPr="00D650C6" w:rsidRDefault="00C43C46" w:rsidP="005200E7">
            <w:pPr>
              <w:jc w:val="center"/>
              <w:rPr>
                <w:b/>
              </w:rPr>
            </w:pPr>
            <w:r w:rsidRPr="00D650C6">
              <w:rPr>
                <w:b/>
              </w:rPr>
              <w:t>Remarks</w:t>
            </w:r>
          </w:p>
        </w:tc>
      </w:tr>
      <w:tr w:rsidR="00F04DEF" w14:paraId="466D4A6C" w14:textId="77777777" w:rsidTr="00F92FFE">
        <w:tc>
          <w:tcPr>
            <w:tcW w:w="2538" w:type="dxa"/>
          </w:tcPr>
          <w:p w14:paraId="6429C16C" w14:textId="77777777" w:rsidR="00F04DEF" w:rsidRDefault="00F04DEF" w:rsidP="002D598B">
            <w:r>
              <w:t>Mrs Sarah Davy</w:t>
            </w:r>
          </w:p>
          <w:p w14:paraId="3CE0E56F" w14:textId="77777777" w:rsidR="00874DCB" w:rsidRDefault="00874DCB" w:rsidP="002D598B"/>
          <w:p w14:paraId="3316CCA1" w14:textId="1DE7C456" w:rsidR="00874DCB" w:rsidRDefault="00874DCB" w:rsidP="002D598B"/>
        </w:tc>
        <w:tc>
          <w:tcPr>
            <w:tcW w:w="1367" w:type="dxa"/>
          </w:tcPr>
          <w:p w14:paraId="2DE65111" w14:textId="77777777" w:rsidR="00A647ED" w:rsidRDefault="00F04DEF" w:rsidP="002D598B">
            <w:r>
              <w:t>Consultant Headteacher</w:t>
            </w:r>
            <w:r w:rsidR="00A647ED">
              <w:t xml:space="preserve"> </w:t>
            </w:r>
          </w:p>
          <w:p w14:paraId="0CB51761" w14:textId="5C0FEC48" w:rsidR="00F04DEF" w:rsidRDefault="00A647ED" w:rsidP="002D598B">
            <w:r>
              <w:t>Resigned</w:t>
            </w:r>
            <w:r w:rsidR="007800A1">
              <w:t xml:space="preserve"> wef 30.4.24.</w:t>
            </w:r>
            <w:r>
              <w:t xml:space="preserve"> </w:t>
            </w:r>
          </w:p>
        </w:tc>
        <w:tc>
          <w:tcPr>
            <w:tcW w:w="1437" w:type="dxa"/>
          </w:tcPr>
          <w:p w14:paraId="1A4EA461" w14:textId="44F79E64" w:rsidR="00F04DEF" w:rsidRDefault="00F04DEF" w:rsidP="002D598B">
            <w:r>
              <w:t>5.6.23</w:t>
            </w:r>
          </w:p>
        </w:tc>
        <w:tc>
          <w:tcPr>
            <w:tcW w:w="1437" w:type="dxa"/>
          </w:tcPr>
          <w:p w14:paraId="5604E34C" w14:textId="5F2D738D" w:rsidR="00F04DEF" w:rsidRDefault="00F04DEF" w:rsidP="002D598B">
            <w:r>
              <w:t>N/A</w:t>
            </w:r>
          </w:p>
        </w:tc>
        <w:tc>
          <w:tcPr>
            <w:tcW w:w="1320" w:type="dxa"/>
          </w:tcPr>
          <w:p w14:paraId="1490AE15" w14:textId="12A6C02A" w:rsidR="00F04DEF" w:rsidRDefault="00F04DEF" w:rsidP="002D598B">
            <w:r>
              <w:t>N/A</w:t>
            </w:r>
          </w:p>
        </w:tc>
        <w:tc>
          <w:tcPr>
            <w:tcW w:w="1279" w:type="dxa"/>
          </w:tcPr>
          <w:p w14:paraId="0D731C72" w14:textId="372D29B1" w:rsidR="00F04DEF" w:rsidRDefault="00F04DEF" w:rsidP="002D598B"/>
        </w:tc>
        <w:tc>
          <w:tcPr>
            <w:tcW w:w="1370" w:type="dxa"/>
          </w:tcPr>
          <w:p w14:paraId="1416F977" w14:textId="603B77F2" w:rsidR="00F04DEF" w:rsidRDefault="00E2626E" w:rsidP="002D598B">
            <w:r>
              <w:t>Resources</w:t>
            </w:r>
          </w:p>
        </w:tc>
        <w:tc>
          <w:tcPr>
            <w:tcW w:w="1279" w:type="dxa"/>
          </w:tcPr>
          <w:p w14:paraId="506CF89C" w14:textId="16936616" w:rsidR="00F04DEF" w:rsidRDefault="00BB027E" w:rsidP="00F90707">
            <w:r>
              <w:t>NA</w:t>
            </w:r>
          </w:p>
        </w:tc>
        <w:tc>
          <w:tcPr>
            <w:tcW w:w="1739" w:type="dxa"/>
            <w:gridSpan w:val="2"/>
          </w:tcPr>
          <w:p w14:paraId="7F8A6337" w14:textId="48D66072" w:rsidR="00F04DEF" w:rsidRDefault="00245F58" w:rsidP="002D598B">
            <w:r>
              <w:t xml:space="preserve">Interests - </w:t>
            </w:r>
            <w:r w:rsidR="00F04DEF">
              <w:t>None declared</w:t>
            </w:r>
          </w:p>
        </w:tc>
        <w:tc>
          <w:tcPr>
            <w:tcW w:w="1622" w:type="dxa"/>
          </w:tcPr>
          <w:p w14:paraId="7B0D406B" w14:textId="77777777" w:rsidR="00F04DEF" w:rsidRDefault="00F04DEF" w:rsidP="002D598B"/>
        </w:tc>
      </w:tr>
      <w:tr w:rsidR="00C05480" w14:paraId="7D4210D6" w14:textId="77777777" w:rsidTr="00F92FFE">
        <w:tc>
          <w:tcPr>
            <w:tcW w:w="2538" w:type="dxa"/>
          </w:tcPr>
          <w:p w14:paraId="678DEB3D" w14:textId="379BDCDC" w:rsidR="00C05480" w:rsidRDefault="00F90707" w:rsidP="002D598B">
            <w:r>
              <w:t>Mrs Sarah Davy</w:t>
            </w:r>
          </w:p>
        </w:tc>
        <w:tc>
          <w:tcPr>
            <w:tcW w:w="1367" w:type="dxa"/>
          </w:tcPr>
          <w:p w14:paraId="75EDC59D" w14:textId="77777777" w:rsidR="00C05480" w:rsidRDefault="000A3E15" w:rsidP="002D598B">
            <w:r>
              <w:t>Headteacher</w:t>
            </w:r>
          </w:p>
          <w:p w14:paraId="4A866D42" w14:textId="144E02DE" w:rsidR="000A3E15" w:rsidRDefault="000A3E15" w:rsidP="002D598B"/>
        </w:tc>
        <w:tc>
          <w:tcPr>
            <w:tcW w:w="1437" w:type="dxa"/>
          </w:tcPr>
          <w:p w14:paraId="221A5E9C" w14:textId="26AC32FF" w:rsidR="00C05480" w:rsidRDefault="000A3E15" w:rsidP="002D598B">
            <w:r>
              <w:t>1.</w:t>
            </w:r>
            <w:r w:rsidR="00F90707">
              <w:t>4</w:t>
            </w:r>
            <w:r>
              <w:t>.24.</w:t>
            </w:r>
          </w:p>
        </w:tc>
        <w:tc>
          <w:tcPr>
            <w:tcW w:w="1437" w:type="dxa"/>
          </w:tcPr>
          <w:p w14:paraId="68AC5425" w14:textId="1ABE05BB" w:rsidR="00C05480" w:rsidRDefault="00EC3D8F" w:rsidP="002D598B">
            <w:r>
              <w:t>N/A</w:t>
            </w:r>
          </w:p>
        </w:tc>
        <w:tc>
          <w:tcPr>
            <w:tcW w:w="1320" w:type="dxa"/>
          </w:tcPr>
          <w:p w14:paraId="3625089A" w14:textId="058AFF81" w:rsidR="00C05480" w:rsidRDefault="00EC3D8F" w:rsidP="002D598B">
            <w:r>
              <w:t>N/A</w:t>
            </w:r>
          </w:p>
        </w:tc>
        <w:tc>
          <w:tcPr>
            <w:tcW w:w="1279" w:type="dxa"/>
          </w:tcPr>
          <w:p w14:paraId="45C7CAC5" w14:textId="5AA548F6" w:rsidR="00C05480" w:rsidRDefault="00F90707" w:rsidP="002D598B">
            <w:r>
              <w:t>13/13</w:t>
            </w:r>
          </w:p>
        </w:tc>
        <w:tc>
          <w:tcPr>
            <w:tcW w:w="1370" w:type="dxa"/>
          </w:tcPr>
          <w:p w14:paraId="1CBAC4B4" w14:textId="397AD758" w:rsidR="00C05480" w:rsidRDefault="00EC3D8F" w:rsidP="002D598B">
            <w:r>
              <w:t>Resources</w:t>
            </w:r>
          </w:p>
        </w:tc>
        <w:tc>
          <w:tcPr>
            <w:tcW w:w="1279" w:type="dxa"/>
          </w:tcPr>
          <w:p w14:paraId="4418FEC3" w14:textId="2B26135D" w:rsidR="00C05480" w:rsidRDefault="00BB027E" w:rsidP="002D598B">
            <w:r>
              <w:t>2/3</w:t>
            </w:r>
          </w:p>
        </w:tc>
        <w:tc>
          <w:tcPr>
            <w:tcW w:w="1739" w:type="dxa"/>
            <w:gridSpan w:val="2"/>
          </w:tcPr>
          <w:p w14:paraId="3463D8F7" w14:textId="77777777" w:rsidR="00C05480" w:rsidRDefault="00EC3D8F" w:rsidP="002D598B">
            <w:r>
              <w:t>Interests – None dec</w:t>
            </w:r>
            <w:r w:rsidR="000F5870">
              <w:t>lared</w:t>
            </w:r>
          </w:p>
          <w:p w14:paraId="0DF262B9" w14:textId="7BE2720F" w:rsidR="000F5870" w:rsidRDefault="000F5870" w:rsidP="002D598B"/>
        </w:tc>
        <w:tc>
          <w:tcPr>
            <w:tcW w:w="1622" w:type="dxa"/>
          </w:tcPr>
          <w:p w14:paraId="26C20B8E" w14:textId="77777777" w:rsidR="00C05480" w:rsidRDefault="00C05480" w:rsidP="002D598B"/>
        </w:tc>
      </w:tr>
      <w:tr w:rsidR="006062F0" w14:paraId="177FA6F0" w14:textId="77777777" w:rsidTr="00F92FFE">
        <w:tc>
          <w:tcPr>
            <w:tcW w:w="2538" w:type="dxa"/>
          </w:tcPr>
          <w:p w14:paraId="177FA6E5" w14:textId="57023E59" w:rsidR="00BE52C8" w:rsidRDefault="00BE52C8" w:rsidP="002D598B">
            <w:r>
              <w:t>Mrs Louisa Rydon</w:t>
            </w:r>
          </w:p>
        </w:tc>
        <w:tc>
          <w:tcPr>
            <w:tcW w:w="1367" w:type="dxa"/>
          </w:tcPr>
          <w:p w14:paraId="177FA6E7" w14:textId="76835403" w:rsidR="00BE52C8" w:rsidRDefault="00BE52C8" w:rsidP="002D598B">
            <w:r>
              <w:t>Foundation</w:t>
            </w:r>
          </w:p>
          <w:p w14:paraId="177FA6E8" w14:textId="77777777" w:rsidR="00BE52C8" w:rsidRDefault="00BE52C8" w:rsidP="002D598B"/>
        </w:tc>
        <w:tc>
          <w:tcPr>
            <w:tcW w:w="1437" w:type="dxa"/>
          </w:tcPr>
          <w:p w14:paraId="177FA6E9" w14:textId="67287C2B" w:rsidR="00BE52C8" w:rsidRDefault="00BE52C8" w:rsidP="002D598B">
            <w:r>
              <w:t>20.3.22.</w:t>
            </w:r>
          </w:p>
        </w:tc>
        <w:tc>
          <w:tcPr>
            <w:tcW w:w="1437" w:type="dxa"/>
          </w:tcPr>
          <w:p w14:paraId="177FA6EA" w14:textId="20433753" w:rsidR="00BE52C8" w:rsidRDefault="00BE52C8" w:rsidP="002D598B">
            <w:r>
              <w:t>Diocese</w:t>
            </w:r>
          </w:p>
        </w:tc>
        <w:tc>
          <w:tcPr>
            <w:tcW w:w="1320" w:type="dxa"/>
          </w:tcPr>
          <w:p w14:paraId="177FA6EB" w14:textId="36D6100C" w:rsidR="00BE52C8" w:rsidRDefault="00BE52C8" w:rsidP="002D598B">
            <w:r>
              <w:t>4 years</w:t>
            </w:r>
          </w:p>
        </w:tc>
        <w:tc>
          <w:tcPr>
            <w:tcW w:w="1279" w:type="dxa"/>
          </w:tcPr>
          <w:p w14:paraId="177FA6EC" w14:textId="6C588025" w:rsidR="00BE52C8" w:rsidRDefault="00F90707" w:rsidP="002D598B">
            <w:r>
              <w:t>10/13</w:t>
            </w:r>
          </w:p>
        </w:tc>
        <w:tc>
          <w:tcPr>
            <w:tcW w:w="1370" w:type="dxa"/>
          </w:tcPr>
          <w:p w14:paraId="177FA6ED" w14:textId="7AE34997" w:rsidR="00BE52C8" w:rsidRDefault="00E2626E" w:rsidP="002D598B">
            <w:r>
              <w:t>Resources</w:t>
            </w:r>
          </w:p>
        </w:tc>
        <w:tc>
          <w:tcPr>
            <w:tcW w:w="1296" w:type="dxa"/>
            <w:gridSpan w:val="2"/>
          </w:tcPr>
          <w:p w14:paraId="64DF966F" w14:textId="6EC1A4DC" w:rsidR="00BE52C8" w:rsidRDefault="00BB027E" w:rsidP="002D598B">
            <w:r>
              <w:t>2/3</w:t>
            </w:r>
          </w:p>
        </w:tc>
        <w:tc>
          <w:tcPr>
            <w:tcW w:w="1722" w:type="dxa"/>
          </w:tcPr>
          <w:p w14:paraId="177FA6EE" w14:textId="36A86766" w:rsidR="00BE52C8" w:rsidRDefault="00245F58" w:rsidP="002D598B">
            <w:r>
              <w:t xml:space="preserve">Interests - </w:t>
            </w:r>
            <w:r w:rsidR="006062F0">
              <w:t>None declared</w:t>
            </w:r>
          </w:p>
        </w:tc>
        <w:tc>
          <w:tcPr>
            <w:tcW w:w="1622" w:type="dxa"/>
          </w:tcPr>
          <w:p w14:paraId="15DD9663" w14:textId="62ABB43B" w:rsidR="006062F0" w:rsidRDefault="006062F0" w:rsidP="002D598B">
            <w:r>
              <w:t>Lead Gov. Pupil Premium</w:t>
            </w:r>
            <w:r w:rsidR="00F92FFE">
              <w:t>/</w:t>
            </w:r>
          </w:p>
          <w:p w14:paraId="40570E66" w14:textId="702E205C" w:rsidR="00BE52C8" w:rsidRDefault="006062F0" w:rsidP="002D598B">
            <w:r>
              <w:t>Disadvantaged</w:t>
            </w:r>
            <w:r w:rsidR="00F92FFE">
              <w:t xml:space="preserve"> </w:t>
            </w:r>
          </w:p>
          <w:p w14:paraId="177FA6EF" w14:textId="53D5A5A9" w:rsidR="00F92FFE" w:rsidRDefault="0071511A" w:rsidP="002D598B">
            <w:r>
              <w:t>P</w:t>
            </w:r>
            <w:r w:rsidR="00F92FFE">
              <w:t>upils</w:t>
            </w:r>
            <w:r>
              <w:t>/SEND</w:t>
            </w:r>
          </w:p>
        </w:tc>
      </w:tr>
      <w:tr w:rsidR="006062F0" w14:paraId="177FA6FC" w14:textId="77777777" w:rsidTr="00F92FFE">
        <w:tc>
          <w:tcPr>
            <w:tcW w:w="2538" w:type="dxa"/>
          </w:tcPr>
          <w:p w14:paraId="177FA6F1" w14:textId="103CE545" w:rsidR="00BE52C8" w:rsidRDefault="006062F0" w:rsidP="002D598B">
            <w:r>
              <w:t>Rev. Rachel Cornish</w:t>
            </w:r>
          </w:p>
        </w:tc>
        <w:tc>
          <w:tcPr>
            <w:tcW w:w="1367" w:type="dxa"/>
          </w:tcPr>
          <w:p w14:paraId="177FA6F3" w14:textId="22C5EA14" w:rsidR="00BE52C8" w:rsidRDefault="006062F0" w:rsidP="002D598B">
            <w:r>
              <w:t>Ex-officio Foundation</w:t>
            </w:r>
          </w:p>
          <w:p w14:paraId="177FA6F4" w14:textId="77777777" w:rsidR="00BE52C8" w:rsidRDefault="00BE52C8" w:rsidP="002D598B"/>
        </w:tc>
        <w:tc>
          <w:tcPr>
            <w:tcW w:w="1437" w:type="dxa"/>
          </w:tcPr>
          <w:p w14:paraId="177FA6F5" w14:textId="33815FE5" w:rsidR="00BE52C8" w:rsidRDefault="006062F0" w:rsidP="002D598B">
            <w:r>
              <w:t>17.3.22</w:t>
            </w:r>
          </w:p>
        </w:tc>
        <w:tc>
          <w:tcPr>
            <w:tcW w:w="1437" w:type="dxa"/>
          </w:tcPr>
          <w:p w14:paraId="177FA6F6" w14:textId="245BCDE1" w:rsidR="00BE52C8" w:rsidRDefault="006062F0" w:rsidP="002D598B">
            <w:r>
              <w:t>Diocese</w:t>
            </w:r>
          </w:p>
        </w:tc>
        <w:tc>
          <w:tcPr>
            <w:tcW w:w="1320" w:type="dxa"/>
          </w:tcPr>
          <w:p w14:paraId="177FA6F7" w14:textId="46427D71" w:rsidR="00BE52C8" w:rsidRDefault="006062F0" w:rsidP="002D598B">
            <w:r>
              <w:t>N/A</w:t>
            </w:r>
          </w:p>
        </w:tc>
        <w:tc>
          <w:tcPr>
            <w:tcW w:w="1279" w:type="dxa"/>
          </w:tcPr>
          <w:p w14:paraId="177FA6F8" w14:textId="1A390DAB" w:rsidR="00BE52C8" w:rsidRDefault="00F90707" w:rsidP="002D598B">
            <w:r>
              <w:t>11/13</w:t>
            </w:r>
          </w:p>
        </w:tc>
        <w:tc>
          <w:tcPr>
            <w:tcW w:w="1370" w:type="dxa"/>
          </w:tcPr>
          <w:p w14:paraId="177FA6F9" w14:textId="75D74601" w:rsidR="00BE52C8" w:rsidRDefault="00BB027E" w:rsidP="002D598B">
            <w:r>
              <w:t>NA</w:t>
            </w:r>
          </w:p>
        </w:tc>
        <w:tc>
          <w:tcPr>
            <w:tcW w:w="1296" w:type="dxa"/>
            <w:gridSpan w:val="2"/>
          </w:tcPr>
          <w:p w14:paraId="445F029F" w14:textId="2FC00D9E" w:rsidR="00BE52C8" w:rsidRDefault="00BB027E" w:rsidP="002D598B">
            <w:r>
              <w:t>NA</w:t>
            </w:r>
          </w:p>
        </w:tc>
        <w:tc>
          <w:tcPr>
            <w:tcW w:w="1722" w:type="dxa"/>
          </w:tcPr>
          <w:p w14:paraId="287F4ED6" w14:textId="523DB226" w:rsidR="00BE52C8" w:rsidRDefault="00245F58" w:rsidP="002D598B">
            <w:r>
              <w:t xml:space="preserve">Interests - </w:t>
            </w:r>
          </w:p>
          <w:p w14:paraId="177FA6FA" w14:textId="3E4603A7" w:rsidR="00245F58" w:rsidRDefault="00245F58" w:rsidP="00245F58">
            <w:r>
              <w:t xml:space="preserve">Ex-officio governor at Albourne CE </w:t>
            </w:r>
            <w:r>
              <w:lastRenderedPageBreak/>
              <w:t>Primary</w:t>
            </w:r>
          </w:p>
        </w:tc>
        <w:tc>
          <w:tcPr>
            <w:tcW w:w="1622" w:type="dxa"/>
          </w:tcPr>
          <w:p w14:paraId="177FA6FB" w14:textId="16EBA0FB" w:rsidR="00BE52C8" w:rsidRDefault="008C63D5" w:rsidP="002D598B">
            <w:r>
              <w:lastRenderedPageBreak/>
              <w:t>Lead Governor Christian ethos &amp; pastoral care</w:t>
            </w:r>
          </w:p>
        </w:tc>
      </w:tr>
      <w:tr w:rsidR="006062F0" w14:paraId="2D4D228E" w14:textId="77777777" w:rsidTr="00F92FFE">
        <w:tc>
          <w:tcPr>
            <w:tcW w:w="2538" w:type="dxa"/>
          </w:tcPr>
          <w:p w14:paraId="08E22660" w14:textId="77777777" w:rsidR="00BE52C8" w:rsidRDefault="006062F0" w:rsidP="002D598B">
            <w:r>
              <w:lastRenderedPageBreak/>
              <w:t>Mrs Julia Pattenden</w:t>
            </w:r>
          </w:p>
          <w:p w14:paraId="78C79575" w14:textId="77777777" w:rsidR="006062F0" w:rsidRDefault="006062F0" w:rsidP="002D598B"/>
          <w:p w14:paraId="03387705" w14:textId="3B751935" w:rsidR="00874DCB" w:rsidRDefault="00874DCB" w:rsidP="002D598B"/>
        </w:tc>
        <w:tc>
          <w:tcPr>
            <w:tcW w:w="1367" w:type="dxa"/>
          </w:tcPr>
          <w:p w14:paraId="283ABA48" w14:textId="5C89FA71" w:rsidR="00BE52C8" w:rsidRDefault="006062F0" w:rsidP="002D598B">
            <w:r>
              <w:t>Parent</w:t>
            </w:r>
          </w:p>
        </w:tc>
        <w:tc>
          <w:tcPr>
            <w:tcW w:w="1437" w:type="dxa"/>
          </w:tcPr>
          <w:p w14:paraId="78CBC3C5" w14:textId="77777777" w:rsidR="00BE52C8" w:rsidRDefault="006062F0" w:rsidP="002D598B">
            <w:r>
              <w:t>22.10.21.</w:t>
            </w:r>
          </w:p>
          <w:p w14:paraId="1739123D" w14:textId="77777777" w:rsidR="00E2626E" w:rsidRDefault="00E2626E" w:rsidP="002D598B">
            <w:r>
              <w:t xml:space="preserve">Resigned </w:t>
            </w:r>
          </w:p>
          <w:p w14:paraId="7009303A" w14:textId="35B4675F" w:rsidR="00E2626E" w:rsidRDefault="00E2626E" w:rsidP="002D598B">
            <w:r>
              <w:t>22.4.24.</w:t>
            </w:r>
          </w:p>
        </w:tc>
        <w:tc>
          <w:tcPr>
            <w:tcW w:w="1437" w:type="dxa"/>
          </w:tcPr>
          <w:p w14:paraId="2B8C0A45" w14:textId="5C851116" w:rsidR="00BE52C8" w:rsidRDefault="006062F0" w:rsidP="002D598B">
            <w:r>
              <w:t>Parents</w:t>
            </w:r>
          </w:p>
        </w:tc>
        <w:tc>
          <w:tcPr>
            <w:tcW w:w="1320" w:type="dxa"/>
          </w:tcPr>
          <w:p w14:paraId="3672D3CE" w14:textId="0A6B52B5" w:rsidR="00BE52C8" w:rsidRDefault="006062F0" w:rsidP="002D598B">
            <w:r>
              <w:t>4 years</w:t>
            </w:r>
          </w:p>
        </w:tc>
        <w:tc>
          <w:tcPr>
            <w:tcW w:w="1279" w:type="dxa"/>
          </w:tcPr>
          <w:p w14:paraId="6E345E66" w14:textId="19CE2746" w:rsidR="00BE52C8" w:rsidRDefault="00F90707" w:rsidP="002D598B">
            <w:r>
              <w:t>NA</w:t>
            </w:r>
          </w:p>
        </w:tc>
        <w:tc>
          <w:tcPr>
            <w:tcW w:w="1370" w:type="dxa"/>
          </w:tcPr>
          <w:p w14:paraId="6A1663B7" w14:textId="14C56D38" w:rsidR="00BE52C8" w:rsidRDefault="00F90707" w:rsidP="002D598B">
            <w:r>
              <w:t>NA</w:t>
            </w:r>
          </w:p>
        </w:tc>
        <w:tc>
          <w:tcPr>
            <w:tcW w:w="1296" w:type="dxa"/>
            <w:gridSpan w:val="2"/>
          </w:tcPr>
          <w:p w14:paraId="3D90D5D6" w14:textId="74FBA713" w:rsidR="00BE52C8" w:rsidRDefault="00F90707" w:rsidP="002D598B">
            <w:r>
              <w:t>NA</w:t>
            </w:r>
          </w:p>
        </w:tc>
        <w:tc>
          <w:tcPr>
            <w:tcW w:w="1722" w:type="dxa"/>
          </w:tcPr>
          <w:p w14:paraId="77FC5CA3" w14:textId="5F1C07E5" w:rsidR="00BE52C8" w:rsidRDefault="00245F58" w:rsidP="002D598B">
            <w:r>
              <w:t xml:space="preserve">Interests - </w:t>
            </w:r>
            <w:r w:rsidR="006062F0">
              <w:t>None declared</w:t>
            </w:r>
          </w:p>
        </w:tc>
        <w:tc>
          <w:tcPr>
            <w:tcW w:w="1622" w:type="dxa"/>
          </w:tcPr>
          <w:p w14:paraId="52BAA0C8" w14:textId="77777777" w:rsidR="00BE52C8" w:rsidRDefault="00E2626E" w:rsidP="002D598B">
            <w:r>
              <w:t>Chair of Governors</w:t>
            </w:r>
            <w:r w:rsidR="006E4426">
              <w:t xml:space="preserve"> – 27.11.23 – 22.4.24.</w:t>
            </w:r>
          </w:p>
          <w:p w14:paraId="277ACE68" w14:textId="3E3BB766" w:rsidR="007536C1" w:rsidRDefault="007536C1" w:rsidP="002D598B">
            <w:r>
              <w:t>Lead governor for safeguarding</w:t>
            </w:r>
          </w:p>
        </w:tc>
      </w:tr>
      <w:tr w:rsidR="00F71D92" w14:paraId="73508C84" w14:textId="77777777" w:rsidTr="00F92FFE">
        <w:tc>
          <w:tcPr>
            <w:tcW w:w="2538" w:type="dxa"/>
          </w:tcPr>
          <w:p w14:paraId="4F204B55" w14:textId="3729F027" w:rsidR="00F71D92" w:rsidRDefault="00F71D92" w:rsidP="008419B1"/>
        </w:tc>
        <w:tc>
          <w:tcPr>
            <w:tcW w:w="1367" w:type="dxa"/>
          </w:tcPr>
          <w:p w14:paraId="24F6EC93" w14:textId="10518592" w:rsidR="00F71D92" w:rsidRDefault="00E2626E" w:rsidP="002D598B">
            <w:r>
              <w:t>Co-opted</w:t>
            </w:r>
          </w:p>
        </w:tc>
        <w:tc>
          <w:tcPr>
            <w:tcW w:w="1437" w:type="dxa"/>
          </w:tcPr>
          <w:p w14:paraId="2FDE7E13" w14:textId="3075CAD9" w:rsidR="00F71D92" w:rsidRDefault="00E2626E" w:rsidP="002D598B">
            <w:r>
              <w:t>22.4.24.</w:t>
            </w:r>
          </w:p>
        </w:tc>
        <w:tc>
          <w:tcPr>
            <w:tcW w:w="1437" w:type="dxa"/>
          </w:tcPr>
          <w:p w14:paraId="05975B00" w14:textId="3E4BBA55" w:rsidR="00F71D92" w:rsidRDefault="00E2626E" w:rsidP="002D598B">
            <w:r>
              <w:t>Governing Body</w:t>
            </w:r>
          </w:p>
        </w:tc>
        <w:tc>
          <w:tcPr>
            <w:tcW w:w="1320" w:type="dxa"/>
          </w:tcPr>
          <w:p w14:paraId="1A8AB60A" w14:textId="1A165682" w:rsidR="00F71D92" w:rsidRDefault="00E2626E" w:rsidP="002D598B">
            <w:r>
              <w:t>4 year</w:t>
            </w:r>
            <w:r w:rsidR="006E4426">
              <w:t>s</w:t>
            </w:r>
          </w:p>
        </w:tc>
        <w:tc>
          <w:tcPr>
            <w:tcW w:w="1279" w:type="dxa"/>
          </w:tcPr>
          <w:p w14:paraId="56766976" w14:textId="75458AC5" w:rsidR="00F71D92" w:rsidRDefault="00F90707" w:rsidP="002D598B">
            <w:r>
              <w:t>13/13</w:t>
            </w:r>
          </w:p>
        </w:tc>
        <w:tc>
          <w:tcPr>
            <w:tcW w:w="1370" w:type="dxa"/>
          </w:tcPr>
          <w:p w14:paraId="5E36BC89" w14:textId="77777777" w:rsidR="00F71D92" w:rsidRDefault="006E4426" w:rsidP="002D598B">
            <w:r>
              <w:t>Resources</w:t>
            </w:r>
          </w:p>
          <w:p w14:paraId="17B8A6D1" w14:textId="07E9A5F9" w:rsidR="006E4426" w:rsidRDefault="006E4426" w:rsidP="002D598B"/>
        </w:tc>
        <w:tc>
          <w:tcPr>
            <w:tcW w:w="1296" w:type="dxa"/>
            <w:gridSpan w:val="2"/>
          </w:tcPr>
          <w:p w14:paraId="21E45653" w14:textId="15DE701B" w:rsidR="00F71D92" w:rsidRDefault="00BB027E" w:rsidP="002D598B">
            <w:r>
              <w:t>2/3</w:t>
            </w:r>
          </w:p>
        </w:tc>
        <w:tc>
          <w:tcPr>
            <w:tcW w:w="1722" w:type="dxa"/>
          </w:tcPr>
          <w:p w14:paraId="4FD0830C" w14:textId="4E58FDE9" w:rsidR="00F71D92" w:rsidRDefault="006E4426" w:rsidP="002D598B">
            <w:r>
              <w:t>Interests – None declared</w:t>
            </w:r>
          </w:p>
        </w:tc>
        <w:tc>
          <w:tcPr>
            <w:tcW w:w="1622" w:type="dxa"/>
          </w:tcPr>
          <w:p w14:paraId="24169436" w14:textId="77777777" w:rsidR="00F71D92" w:rsidRDefault="006E4426" w:rsidP="002D598B">
            <w:r>
              <w:t>Chair of Governors – 22.4.24. – 21.4.25.</w:t>
            </w:r>
          </w:p>
          <w:p w14:paraId="0D40357C" w14:textId="1D1B732C" w:rsidR="00546FD2" w:rsidRDefault="00546FD2" w:rsidP="002D598B">
            <w:r>
              <w:t>Lead governor for safeguarding</w:t>
            </w:r>
          </w:p>
        </w:tc>
      </w:tr>
      <w:tr w:rsidR="006062F0" w14:paraId="7C60CD0B" w14:textId="77777777" w:rsidTr="00F92FFE">
        <w:tc>
          <w:tcPr>
            <w:tcW w:w="2538" w:type="dxa"/>
          </w:tcPr>
          <w:p w14:paraId="32754D91" w14:textId="5281DC8A" w:rsidR="006062F0" w:rsidRDefault="006E4426" w:rsidP="002D598B">
            <w:r>
              <w:t>Mr Richard Copper</w:t>
            </w:r>
          </w:p>
        </w:tc>
        <w:tc>
          <w:tcPr>
            <w:tcW w:w="1367" w:type="dxa"/>
          </w:tcPr>
          <w:p w14:paraId="592D7889" w14:textId="7030E913" w:rsidR="00BE52C8" w:rsidRDefault="006E4426" w:rsidP="002D598B">
            <w:r>
              <w:t>Parent</w:t>
            </w:r>
          </w:p>
        </w:tc>
        <w:tc>
          <w:tcPr>
            <w:tcW w:w="1437" w:type="dxa"/>
          </w:tcPr>
          <w:p w14:paraId="4075F6D6" w14:textId="7EFEDAD6" w:rsidR="00BE52C8" w:rsidRDefault="006E4426" w:rsidP="002D598B">
            <w:r>
              <w:t>14.12.23.</w:t>
            </w:r>
          </w:p>
        </w:tc>
        <w:tc>
          <w:tcPr>
            <w:tcW w:w="1437" w:type="dxa"/>
          </w:tcPr>
          <w:p w14:paraId="088B4C22" w14:textId="76053A11" w:rsidR="00BE52C8" w:rsidRDefault="006E4426" w:rsidP="002D598B">
            <w:r>
              <w:t>Parents</w:t>
            </w:r>
          </w:p>
        </w:tc>
        <w:tc>
          <w:tcPr>
            <w:tcW w:w="1320" w:type="dxa"/>
          </w:tcPr>
          <w:p w14:paraId="62F46667" w14:textId="302E774B" w:rsidR="00BE52C8" w:rsidRDefault="006E4426" w:rsidP="002D598B">
            <w:r>
              <w:t>4 years</w:t>
            </w:r>
          </w:p>
        </w:tc>
        <w:tc>
          <w:tcPr>
            <w:tcW w:w="1279" w:type="dxa"/>
          </w:tcPr>
          <w:p w14:paraId="55096425" w14:textId="2991056B" w:rsidR="00BE52C8" w:rsidRDefault="00F90707" w:rsidP="002D598B">
            <w:r>
              <w:t>11/13</w:t>
            </w:r>
          </w:p>
        </w:tc>
        <w:tc>
          <w:tcPr>
            <w:tcW w:w="1370" w:type="dxa"/>
          </w:tcPr>
          <w:p w14:paraId="6453BA67" w14:textId="1ED1FF20" w:rsidR="00BE52C8" w:rsidRDefault="006E4426" w:rsidP="002D598B">
            <w:r>
              <w:t>Resources</w:t>
            </w:r>
          </w:p>
        </w:tc>
        <w:tc>
          <w:tcPr>
            <w:tcW w:w="1296" w:type="dxa"/>
            <w:gridSpan w:val="2"/>
          </w:tcPr>
          <w:p w14:paraId="424FA0CC" w14:textId="117F69BE" w:rsidR="00BE52C8" w:rsidRDefault="00BB027E" w:rsidP="002D598B">
            <w:r>
              <w:t>3/3</w:t>
            </w:r>
          </w:p>
        </w:tc>
        <w:tc>
          <w:tcPr>
            <w:tcW w:w="1722" w:type="dxa"/>
          </w:tcPr>
          <w:p w14:paraId="092A71F8" w14:textId="1E6B4C5E" w:rsidR="00BE52C8" w:rsidRDefault="006E4426" w:rsidP="002D598B">
            <w:r>
              <w:t>Interest</w:t>
            </w:r>
            <w:r w:rsidR="00786F5D">
              <w:t>s</w:t>
            </w:r>
            <w:r>
              <w:t xml:space="preserve"> – None declared</w:t>
            </w:r>
          </w:p>
          <w:p w14:paraId="7B22EEE3" w14:textId="77851E8D" w:rsidR="006E4426" w:rsidRDefault="006E4426" w:rsidP="002D598B"/>
        </w:tc>
        <w:tc>
          <w:tcPr>
            <w:tcW w:w="1622" w:type="dxa"/>
          </w:tcPr>
          <w:p w14:paraId="063362C5" w14:textId="000B7F9C" w:rsidR="00BE52C8" w:rsidRDefault="00AA3AE1" w:rsidP="002D598B">
            <w:r>
              <w:t>Resources Committee Chair, Lead Governor for H&amp;S</w:t>
            </w:r>
          </w:p>
        </w:tc>
      </w:tr>
      <w:tr w:rsidR="006E4426" w14:paraId="24678FF4" w14:textId="77777777" w:rsidTr="00F92FFE">
        <w:tc>
          <w:tcPr>
            <w:tcW w:w="2538" w:type="dxa"/>
          </w:tcPr>
          <w:p w14:paraId="5DAF1FAD" w14:textId="310E0A7B" w:rsidR="006E4426" w:rsidRDefault="006E4426" w:rsidP="002D598B">
            <w:r>
              <w:t>Mrs Emily Slade</w:t>
            </w:r>
          </w:p>
        </w:tc>
        <w:tc>
          <w:tcPr>
            <w:tcW w:w="1367" w:type="dxa"/>
          </w:tcPr>
          <w:p w14:paraId="225F050B" w14:textId="26040818" w:rsidR="006E4426" w:rsidRDefault="006E4426" w:rsidP="002D598B">
            <w:r>
              <w:t>Staff</w:t>
            </w:r>
          </w:p>
        </w:tc>
        <w:tc>
          <w:tcPr>
            <w:tcW w:w="1437" w:type="dxa"/>
          </w:tcPr>
          <w:p w14:paraId="32513EA1" w14:textId="145F230D" w:rsidR="006E4426" w:rsidRDefault="006E4426" w:rsidP="002D598B">
            <w:r>
              <w:t>13.10.23</w:t>
            </w:r>
          </w:p>
        </w:tc>
        <w:tc>
          <w:tcPr>
            <w:tcW w:w="1437" w:type="dxa"/>
          </w:tcPr>
          <w:p w14:paraId="71DC72D6" w14:textId="345E2FA1" w:rsidR="006E4426" w:rsidRDefault="006E4426" w:rsidP="002D598B">
            <w:r>
              <w:t>Staff</w:t>
            </w:r>
          </w:p>
        </w:tc>
        <w:tc>
          <w:tcPr>
            <w:tcW w:w="1320" w:type="dxa"/>
          </w:tcPr>
          <w:p w14:paraId="312E7F78" w14:textId="41C01D2C" w:rsidR="006E4426" w:rsidRDefault="006E4426" w:rsidP="002D598B">
            <w:r>
              <w:t>4 years</w:t>
            </w:r>
          </w:p>
        </w:tc>
        <w:tc>
          <w:tcPr>
            <w:tcW w:w="1279" w:type="dxa"/>
          </w:tcPr>
          <w:p w14:paraId="5FDCDEA8" w14:textId="3B89AA0C" w:rsidR="006E4426" w:rsidRDefault="00F90707" w:rsidP="002D598B">
            <w:r>
              <w:t>9/13</w:t>
            </w:r>
          </w:p>
        </w:tc>
        <w:tc>
          <w:tcPr>
            <w:tcW w:w="1370" w:type="dxa"/>
          </w:tcPr>
          <w:p w14:paraId="3756B87C" w14:textId="5EA58BDF" w:rsidR="006E4426" w:rsidRDefault="00BB027E" w:rsidP="002D598B">
            <w:r>
              <w:t>NA</w:t>
            </w:r>
          </w:p>
        </w:tc>
        <w:tc>
          <w:tcPr>
            <w:tcW w:w="1296" w:type="dxa"/>
            <w:gridSpan w:val="2"/>
          </w:tcPr>
          <w:p w14:paraId="14F044A4" w14:textId="0FF3DF6D" w:rsidR="006E4426" w:rsidRDefault="00BB027E" w:rsidP="002D598B">
            <w:r>
              <w:t>NA</w:t>
            </w:r>
          </w:p>
        </w:tc>
        <w:tc>
          <w:tcPr>
            <w:tcW w:w="1722" w:type="dxa"/>
          </w:tcPr>
          <w:p w14:paraId="77084EDA" w14:textId="77777777" w:rsidR="006E4426" w:rsidRDefault="006E4426" w:rsidP="002D598B">
            <w:r>
              <w:t>Interests – None declared</w:t>
            </w:r>
          </w:p>
          <w:p w14:paraId="07568417" w14:textId="77777777" w:rsidR="006E4426" w:rsidRDefault="006E4426" w:rsidP="002D598B"/>
          <w:p w14:paraId="60860804" w14:textId="4FAC30CE" w:rsidR="006E4426" w:rsidRDefault="006E4426" w:rsidP="002D598B"/>
        </w:tc>
        <w:tc>
          <w:tcPr>
            <w:tcW w:w="1622" w:type="dxa"/>
          </w:tcPr>
          <w:p w14:paraId="10EE6363" w14:textId="77777777" w:rsidR="006E4426" w:rsidRDefault="006E4426" w:rsidP="002D598B"/>
        </w:tc>
      </w:tr>
      <w:tr w:rsidR="006E4426" w14:paraId="5EAFC072" w14:textId="77777777" w:rsidTr="00F92FFE">
        <w:tc>
          <w:tcPr>
            <w:tcW w:w="2538" w:type="dxa"/>
          </w:tcPr>
          <w:p w14:paraId="5AA484AD" w14:textId="28835914" w:rsidR="006E4426" w:rsidRDefault="006E4426" w:rsidP="002D598B">
            <w:r>
              <w:t>Mrs Ruth Schofield</w:t>
            </w:r>
          </w:p>
        </w:tc>
        <w:tc>
          <w:tcPr>
            <w:tcW w:w="1367" w:type="dxa"/>
          </w:tcPr>
          <w:p w14:paraId="7482CE2B" w14:textId="4B95358C" w:rsidR="006E4426" w:rsidRDefault="006E4426" w:rsidP="002D598B">
            <w:r>
              <w:t>Co-opted</w:t>
            </w:r>
          </w:p>
        </w:tc>
        <w:tc>
          <w:tcPr>
            <w:tcW w:w="1437" w:type="dxa"/>
          </w:tcPr>
          <w:p w14:paraId="592C38FD" w14:textId="0E32A455" w:rsidR="006E4426" w:rsidRDefault="006E4426" w:rsidP="002D598B">
            <w:r>
              <w:t>27.11.23</w:t>
            </w:r>
          </w:p>
        </w:tc>
        <w:tc>
          <w:tcPr>
            <w:tcW w:w="1437" w:type="dxa"/>
          </w:tcPr>
          <w:p w14:paraId="10931502" w14:textId="32D31824" w:rsidR="006E4426" w:rsidRDefault="006E4426" w:rsidP="002D598B">
            <w:r>
              <w:t>Governing Body</w:t>
            </w:r>
          </w:p>
        </w:tc>
        <w:tc>
          <w:tcPr>
            <w:tcW w:w="1320" w:type="dxa"/>
          </w:tcPr>
          <w:p w14:paraId="7599B20F" w14:textId="0F522407" w:rsidR="006E4426" w:rsidRDefault="006E4426" w:rsidP="002D598B">
            <w:r>
              <w:t>4 years</w:t>
            </w:r>
          </w:p>
        </w:tc>
        <w:tc>
          <w:tcPr>
            <w:tcW w:w="1279" w:type="dxa"/>
          </w:tcPr>
          <w:p w14:paraId="2450DC77" w14:textId="2B4D4F79" w:rsidR="006E4426" w:rsidRDefault="00F90707" w:rsidP="002D598B">
            <w:r>
              <w:t>13/13</w:t>
            </w:r>
          </w:p>
        </w:tc>
        <w:tc>
          <w:tcPr>
            <w:tcW w:w="1370" w:type="dxa"/>
          </w:tcPr>
          <w:p w14:paraId="4D26942D" w14:textId="4FEEA8E0" w:rsidR="006E4426" w:rsidRDefault="00F90707" w:rsidP="002D598B">
            <w:r>
              <w:t>HTPM</w:t>
            </w:r>
          </w:p>
        </w:tc>
        <w:tc>
          <w:tcPr>
            <w:tcW w:w="1296" w:type="dxa"/>
            <w:gridSpan w:val="2"/>
          </w:tcPr>
          <w:p w14:paraId="5C0F5F1C" w14:textId="7B44C138" w:rsidR="006E4426" w:rsidRDefault="00BB027E" w:rsidP="002D598B">
            <w:r>
              <w:t>NA</w:t>
            </w:r>
          </w:p>
        </w:tc>
        <w:tc>
          <w:tcPr>
            <w:tcW w:w="1722" w:type="dxa"/>
          </w:tcPr>
          <w:p w14:paraId="54C08A11" w14:textId="64377652" w:rsidR="006E4426" w:rsidRDefault="006E4426" w:rsidP="002D598B">
            <w:r>
              <w:t>Interests – Governor at Albourne CE Primary</w:t>
            </w:r>
          </w:p>
        </w:tc>
        <w:tc>
          <w:tcPr>
            <w:tcW w:w="1622" w:type="dxa"/>
          </w:tcPr>
          <w:p w14:paraId="797D804B" w14:textId="3111F263" w:rsidR="006E4426" w:rsidRDefault="00AA3AE1" w:rsidP="002D598B">
            <w:r>
              <w:t xml:space="preserve">Lead governor for Teaching &amp; </w:t>
            </w:r>
            <w:proofErr w:type="gramStart"/>
            <w:r>
              <w:t>Learning ,</w:t>
            </w:r>
            <w:proofErr w:type="gramEnd"/>
            <w:r>
              <w:t xml:space="preserve"> Curriculum  and monitoring schedule</w:t>
            </w:r>
          </w:p>
        </w:tc>
      </w:tr>
      <w:tr w:rsidR="006E4426" w14:paraId="46232184" w14:textId="77777777" w:rsidTr="00F92FFE">
        <w:tc>
          <w:tcPr>
            <w:tcW w:w="2538" w:type="dxa"/>
          </w:tcPr>
          <w:p w14:paraId="2652051C" w14:textId="6A1EDD2A" w:rsidR="006E4426" w:rsidRDefault="006E4426" w:rsidP="002D598B">
            <w:r>
              <w:t>Reverend Chris Skilton</w:t>
            </w:r>
          </w:p>
        </w:tc>
        <w:tc>
          <w:tcPr>
            <w:tcW w:w="1367" w:type="dxa"/>
          </w:tcPr>
          <w:p w14:paraId="339ACB1B" w14:textId="0E343E3B" w:rsidR="006E4426" w:rsidRDefault="002804CB" w:rsidP="002D598B">
            <w:r>
              <w:t>Associate Member</w:t>
            </w:r>
          </w:p>
        </w:tc>
        <w:tc>
          <w:tcPr>
            <w:tcW w:w="1437" w:type="dxa"/>
          </w:tcPr>
          <w:p w14:paraId="7287C6D9" w14:textId="77777777" w:rsidR="006E4426" w:rsidRDefault="002804CB" w:rsidP="002D598B">
            <w:r>
              <w:t>22.1.24.</w:t>
            </w:r>
          </w:p>
          <w:p w14:paraId="546E8CAB" w14:textId="0DE9CBFF" w:rsidR="002804CB" w:rsidRDefault="002804CB" w:rsidP="002D598B">
            <w:r>
              <w:t xml:space="preserve">Resigned </w:t>
            </w:r>
            <w:r w:rsidR="00CC2BE1">
              <w:t>8</w:t>
            </w:r>
            <w:r>
              <w:t>.7.24.</w:t>
            </w:r>
          </w:p>
        </w:tc>
        <w:tc>
          <w:tcPr>
            <w:tcW w:w="1437" w:type="dxa"/>
          </w:tcPr>
          <w:p w14:paraId="30176F5D" w14:textId="09732967" w:rsidR="006E4426" w:rsidRDefault="002804CB" w:rsidP="002D598B">
            <w:r>
              <w:t>Governing Body</w:t>
            </w:r>
          </w:p>
        </w:tc>
        <w:tc>
          <w:tcPr>
            <w:tcW w:w="1320" w:type="dxa"/>
          </w:tcPr>
          <w:p w14:paraId="0E180433" w14:textId="7336CEC7" w:rsidR="006E4426" w:rsidRDefault="002804CB" w:rsidP="002D598B">
            <w:r>
              <w:t>4 years</w:t>
            </w:r>
          </w:p>
        </w:tc>
        <w:tc>
          <w:tcPr>
            <w:tcW w:w="1279" w:type="dxa"/>
          </w:tcPr>
          <w:p w14:paraId="4A65E1F5" w14:textId="789F1B36" w:rsidR="006E4426" w:rsidRDefault="00F90707" w:rsidP="002D598B">
            <w:r>
              <w:t>NA</w:t>
            </w:r>
          </w:p>
        </w:tc>
        <w:tc>
          <w:tcPr>
            <w:tcW w:w="1370" w:type="dxa"/>
          </w:tcPr>
          <w:p w14:paraId="419A4E25" w14:textId="0AE3E8B2" w:rsidR="006E4426" w:rsidRDefault="00F90707" w:rsidP="002D598B">
            <w:r>
              <w:t>NA</w:t>
            </w:r>
          </w:p>
        </w:tc>
        <w:tc>
          <w:tcPr>
            <w:tcW w:w="1296" w:type="dxa"/>
            <w:gridSpan w:val="2"/>
          </w:tcPr>
          <w:p w14:paraId="57B4A89F" w14:textId="652F0C2B" w:rsidR="006E4426" w:rsidRDefault="00BB027E" w:rsidP="002D598B">
            <w:r>
              <w:t>NA</w:t>
            </w:r>
          </w:p>
        </w:tc>
        <w:tc>
          <w:tcPr>
            <w:tcW w:w="1722" w:type="dxa"/>
          </w:tcPr>
          <w:p w14:paraId="48B5CB08" w14:textId="476258AC" w:rsidR="002804CB" w:rsidRDefault="002804CB" w:rsidP="002D598B">
            <w:r>
              <w:t>Interests – None declared</w:t>
            </w:r>
          </w:p>
        </w:tc>
        <w:tc>
          <w:tcPr>
            <w:tcW w:w="1622" w:type="dxa"/>
          </w:tcPr>
          <w:p w14:paraId="013AC1A2" w14:textId="77777777" w:rsidR="006E4426" w:rsidRDefault="006E4426" w:rsidP="002D598B"/>
        </w:tc>
      </w:tr>
      <w:tr w:rsidR="002804CB" w14:paraId="5F6B94D6" w14:textId="77777777" w:rsidTr="00F92FFE">
        <w:tc>
          <w:tcPr>
            <w:tcW w:w="2538" w:type="dxa"/>
          </w:tcPr>
          <w:p w14:paraId="49F7D832" w14:textId="4B29B9E5" w:rsidR="002804CB" w:rsidRDefault="002804CB" w:rsidP="002D598B">
            <w:r>
              <w:t>Reverend Chris Skilton</w:t>
            </w:r>
          </w:p>
        </w:tc>
        <w:tc>
          <w:tcPr>
            <w:tcW w:w="1367" w:type="dxa"/>
          </w:tcPr>
          <w:p w14:paraId="442DE236" w14:textId="5260164C" w:rsidR="002804CB" w:rsidRDefault="002804CB" w:rsidP="002D598B">
            <w:r>
              <w:t>LA</w:t>
            </w:r>
          </w:p>
        </w:tc>
        <w:tc>
          <w:tcPr>
            <w:tcW w:w="1437" w:type="dxa"/>
          </w:tcPr>
          <w:p w14:paraId="2F4C089C" w14:textId="634BEF27" w:rsidR="002804CB" w:rsidRDefault="002804CB" w:rsidP="002D598B">
            <w:r>
              <w:t>8.7.24.</w:t>
            </w:r>
          </w:p>
        </w:tc>
        <w:tc>
          <w:tcPr>
            <w:tcW w:w="1437" w:type="dxa"/>
          </w:tcPr>
          <w:p w14:paraId="12F31E18" w14:textId="0F4CA448" w:rsidR="002804CB" w:rsidRDefault="002804CB" w:rsidP="002D598B">
            <w:r>
              <w:t>LA</w:t>
            </w:r>
          </w:p>
        </w:tc>
        <w:tc>
          <w:tcPr>
            <w:tcW w:w="1320" w:type="dxa"/>
          </w:tcPr>
          <w:p w14:paraId="13D634E5" w14:textId="353E5B00" w:rsidR="002804CB" w:rsidRDefault="002804CB" w:rsidP="002D598B">
            <w:r>
              <w:t>4 years</w:t>
            </w:r>
          </w:p>
        </w:tc>
        <w:tc>
          <w:tcPr>
            <w:tcW w:w="1279" w:type="dxa"/>
          </w:tcPr>
          <w:p w14:paraId="1BB7F52F" w14:textId="6462B4BA" w:rsidR="002804CB" w:rsidRDefault="00F90707" w:rsidP="002D598B">
            <w:r>
              <w:t>13/13</w:t>
            </w:r>
          </w:p>
        </w:tc>
        <w:tc>
          <w:tcPr>
            <w:tcW w:w="1370" w:type="dxa"/>
          </w:tcPr>
          <w:p w14:paraId="7B45C431" w14:textId="4F37465E" w:rsidR="002804CB" w:rsidRDefault="00BB027E" w:rsidP="002D598B">
            <w:r>
              <w:t>NA</w:t>
            </w:r>
          </w:p>
        </w:tc>
        <w:tc>
          <w:tcPr>
            <w:tcW w:w="1296" w:type="dxa"/>
            <w:gridSpan w:val="2"/>
          </w:tcPr>
          <w:p w14:paraId="3E848DE0" w14:textId="58F2BD6A" w:rsidR="002804CB" w:rsidRDefault="00BB027E" w:rsidP="002D598B">
            <w:r>
              <w:t>NA</w:t>
            </w:r>
          </w:p>
        </w:tc>
        <w:tc>
          <w:tcPr>
            <w:tcW w:w="1722" w:type="dxa"/>
          </w:tcPr>
          <w:p w14:paraId="0FA64D01" w14:textId="77777777" w:rsidR="002804CB" w:rsidRDefault="002804CB" w:rsidP="002D598B">
            <w:r>
              <w:t>Interests – None declared</w:t>
            </w:r>
          </w:p>
          <w:p w14:paraId="5C1D00E5" w14:textId="77777777" w:rsidR="002804CB" w:rsidRDefault="002804CB" w:rsidP="002D598B"/>
          <w:p w14:paraId="7E43B0CC" w14:textId="418EA325" w:rsidR="002804CB" w:rsidRDefault="002804CB" w:rsidP="002D598B"/>
        </w:tc>
        <w:tc>
          <w:tcPr>
            <w:tcW w:w="1622" w:type="dxa"/>
          </w:tcPr>
          <w:p w14:paraId="05E28DEE" w14:textId="155FD180" w:rsidR="002804CB" w:rsidRDefault="00AA3AE1" w:rsidP="00BB027E">
            <w:r>
              <w:t>Vice- Chair</w:t>
            </w:r>
            <w:r w:rsidR="00BB027E">
              <w:t xml:space="preserve"> </w:t>
            </w:r>
          </w:p>
        </w:tc>
      </w:tr>
      <w:tr w:rsidR="005200E7" w14:paraId="7246A1B1" w14:textId="77777777" w:rsidTr="00F92FFE">
        <w:tc>
          <w:tcPr>
            <w:tcW w:w="2538" w:type="dxa"/>
          </w:tcPr>
          <w:p w14:paraId="7AD6F67A" w14:textId="1AB5EE60" w:rsidR="005200E7" w:rsidRDefault="005200E7" w:rsidP="002D598B">
            <w:r>
              <w:t>Mr Richard Shakespeare</w:t>
            </w:r>
          </w:p>
        </w:tc>
        <w:tc>
          <w:tcPr>
            <w:tcW w:w="1367" w:type="dxa"/>
          </w:tcPr>
          <w:p w14:paraId="23BAA421" w14:textId="5086A214" w:rsidR="005200E7" w:rsidRDefault="005200E7" w:rsidP="002D598B">
            <w:r>
              <w:t>Co-opted</w:t>
            </w:r>
          </w:p>
        </w:tc>
        <w:tc>
          <w:tcPr>
            <w:tcW w:w="1437" w:type="dxa"/>
          </w:tcPr>
          <w:p w14:paraId="0E2E81E2" w14:textId="77777777" w:rsidR="005200E7" w:rsidRDefault="005200E7" w:rsidP="002D598B">
            <w:r>
              <w:t>23.9.24</w:t>
            </w:r>
          </w:p>
          <w:p w14:paraId="4A373891" w14:textId="29398655" w:rsidR="00BB027E" w:rsidRDefault="00BB027E" w:rsidP="002D598B">
            <w:r>
              <w:lastRenderedPageBreak/>
              <w:t>Resigned 8.7.25</w:t>
            </w:r>
          </w:p>
        </w:tc>
        <w:tc>
          <w:tcPr>
            <w:tcW w:w="1437" w:type="dxa"/>
          </w:tcPr>
          <w:p w14:paraId="4381DD74" w14:textId="4A0125D4" w:rsidR="005200E7" w:rsidRDefault="005200E7" w:rsidP="002D598B">
            <w:r>
              <w:lastRenderedPageBreak/>
              <w:t xml:space="preserve">Governing </w:t>
            </w:r>
            <w:r>
              <w:lastRenderedPageBreak/>
              <w:t>Body</w:t>
            </w:r>
          </w:p>
        </w:tc>
        <w:tc>
          <w:tcPr>
            <w:tcW w:w="1320" w:type="dxa"/>
          </w:tcPr>
          <w:p w14:paraId="68198F9E" w14:textId="7CCA9917" w:rsidR="005200E7" w:rsidRDefault="005200E7" w:rsidP="002D598B">
            <w:r>
              <w:lastRenderedPageBreak/>
              <w:t>4 years</w:t>
            </w:r>
          </w:p>
        </w:tc>
        <w:tc>
          <w:tcPr>
            <w:tcW w:w="1279" w:type="dxa"/>
          </w:tcPr>
          <w:p w14:paraId="37A7907E" w14:textId="31088B79" w:rsidR="005200E7" w:rsidRDefault="00BB027E" w:rsidP="002D598B">
            <w:r>
              <w:t>13/11</w:t>
            </w:r>
          </w:p>
        </w:tc>
        <w:tc>
          <w:tcPr>
            <w:tcW w:w="1370" w:type="dxa"/>
          </w:tcPr>
          <w:p w14:paraId="325F016C" w14:textId="2FDB613F" w:rsidR="005200E7" w:rsidRDefault="00BB027E" w:rsidP="002D598B">
            <w:r>
              <w:t>HTPM</w:t>
            </w:r>
          </w:p>
        </w:tc>
        <w:tc>
          <w:tcPr>
            <w:tcW w:w="1296" w:type="dxa"/>
            <w:gridSpan w:val="2"/>
          </w:tcPr>
          <w:p w14:paraId="01C6694D" w14:textId="735965A5" w:rsidR="005200E7" w:rsidRDefault="00BB027E" w:rsidP="002D598B">
            <w:r>
              <w:t>NA</w:t>
            </w:r>
          </w:p>
        </w:tc>
        <w:tc>
          <w:tcPr>
            <w:tcW w:w="1722" w:type="dxa"/>
          </w:tcPr>
          <w:p w14:paraId="33C25304" w14:textId="047BEE13" w:rsidR="005200E7" w:rsidRDefault="00AA3AE1" w:rsidP="002D598B">
            <w:r>
              <w:t xml:space="preserve">Interests – None </w:t>
            </w:r>
            <w:r>
              <w:lastRenderedPageBreak/>
              <w:t>declared</w:t>
            </w:r>
          </w:p>
        </w:tc>
        <w:tc>
          <w:tcPr>
            <w:tcW w:w="1622" w:type="dxa"/>
          </w:tcPr>
          <w:p w14:paraId="40F78218" w14:textId="15264616" w:rsidR="005200E7" w:rsidRDefault="00AA3AE1" w:rsidP="002D598B">
            <w:r>
              <w:lastRenderedPageBreak/>
              <w:t xml:space="preserve">Lead Governor </w:t>
            </w:r>
            <w:r>
              <w:lastRenderedPageBreak/>
              <w:t>for Policies &amp; Procedures</w:t>
            </w:r>
          </w:p>
        </w:tc>
      </w:tr>
      <w:tr w:rsidR="005200E7" w14:paraId="68D888F6" w14:textId="77777777" w:rsidTr="00F92FFE">
        <w:tc>
          <w:tcPr>
            <w:tcW w:w="2538" w:type="dxa"/>
          </w:tcPr>
          <w:p w14:paraId="154392F8" w14:textId="560B4678" w:rsidR="005200E7" w:rsidRDefault="005200E7" w:rsidP="002D598B">
            <w:r>
              <w:lastRenderedPageBreak/>
              <w:t>Ms Michelle Tatters</w:t>
            </w:r>
          </w:p>
        </w:tc>
        <w:tc>
          <w:tcPr>
            <w:tcW w:w="1367" w:type="dxa"/>
          </w:tcPr>
          <w:p w14:paraId="5C69F0B6" w14:textId="099B422A" w:rsidR="005200E7" w:rsidRDefault="005200E7" w:rsidP="002D598B">
            <w:r>
              <w:t>Co-opted</w:t>
            </w:r>
          </w:p>
        </w:tc>
        <w:tc>
          <w:tcPr>
            <w:tcW w:w="1437" w:type="dxa"/>
          </w:tcPr>
          <w:p w14:paraId="0C2CC26C" w14:textId="77777777" w:rsidR="005200E7" w:rsidRDefault="005200E7" w:rsidP="002D598B">
            <w:r>
              <w:t>21.10.24</w:t>
            </w:r>
          </w:p>
          <w:p w14:paraId="67444DEE" w14:textId="2C2B54C5" w:rsidR="00BB027E" w:rsidRDefault="00BB027E" w:rsidP="002D598B">
            <w:r>
              <w:t>Resigned 3.10.25</w:t>
            </w:r>
          </w:p>
        </w:tc>
        <w:tc>
          <w:tcPr>
            <w:tcW w:w="1437" w:type="dxa"/>
          </w:tcPr>
          <w:p w14:paraId="426E9F2B" w14:textId="29A969E3" w:rsidR="005200E7" w:rsidRDefault="005200E7" w:rsidP="002D598B">
            <w:r>
              <w:t>Governing Body</w:t>
            </w:r>
          </w:p>
        </w:tc>
        <w:tc>
          <w:tcPr>
            <w:tcW w:w="1320" w:type="dxa"/>
          </w:tcPr>
          <w:p w14:paraId="28DD0A31" w14:textId="035FFC79" w:rsidR="005200E7" w:rsidRDefault="005200E7" w:rsidP="002D598B">
            <w:r>
              <w:t>4 years</w:t>
            </w:r>
          </w:p>
        </w:tc>
        <w:tc>
          <w:tcPr>
            <w:tcW w:w="1279" w:type="dxa"/>
          </w:tcPr>
          <w:p w14:paraId="42DCBDE9" w14:textId="1EE32C72" w:rsidR="005200E7" w:rsidRDefault="00BB027E" w:rsidP="002D598B">
            <w:r>
              <w:t>4/10</w:t>
            </w:r>
          </w:p>
        </w:tc>
        <w:tc>
          <w:tcPr>
            <w:tcW w:w="1370" w:type="dxa"/>
          </w:tcPr>
          <w:p w14:paraId="296E71C2" w14:textId="66918B32" w:rsidR="005200E7" w:rsidRDefault="008C63D5" w:rsidP="002D598B">
            <w:r>
              <w:t>Resources</w:t>
            </w:r>
          </w:p>
        </w:tc>
        <w:tc>
          <w:tcPr>
            <w:tcW w:w="1296" w:type="dxa"/>
            <w:gridSpan w:val="2"/>
          </w:tcPr>
          <w:p w14:paraId="0D0ED85A" w14:textId="60085EC3" w:rsidR="005200E7" w:rsidRDefault="00BB027E" w:rsidP="002D598B">
            <w:r>
              <w:t>1/3</w:t>
            </w:r>
            <w:bookmarkStart w:id="0" w:name="_GoBack"/>
            <w:bookmarkEnd w:id="0"/>
          </w:p>
        </w:tc>
        <w:tc>
          <w:tcPr>
            <w:tcW w:w="1722" w:type="dxa"/>
          </w:tcPr>
          <w:p w14:paraId="0D8EA301" w14:textId="56E2FA02" w:rsidR="005200E7" w:rsidRDefault="00AA3AE1" w:rsidP="002D598B">
            <w:r>
              <w:t>Interests – None declared</w:t>
            </w:r>
          </w:p>
        </w:tc>
        <w:tc>
          <w:tcPr>
            <w:tcW w:w="1622" w:type="dxa"/>
          </w:tcPr>
          <w:p w14:paraId="34101A95" w14:textId="688B7E12" w:rsidR="005200E7" w:rsidRDefault="00AA3AE1" w:rsidP="002D598B">
            <w:r>
              <w:t xml:space="preserve">Lead </w:t>
            </w:r>
            <w:proofErr w:type="gramStart"/>
            <w:r>
              <w:t>Governor</w:t>
            </w:r>
            <w:r w:rsidR="008C63D5">
              <w:t xml:space="preserve">  website</w:t>
            </w:r>
            <w:proofErr w:type="gramEnd"/>
            <w:r w:rsidR="008C63D5">
              <w:t xml:space="preserve"> compliance and marketing</w:t>
            </w:r>
          </w:p>
        </w:tc>
      </w:tr>
      <w:tr w:rsidR="005200E7" w14:paraId="00E18D64" w14:textId="77777777" w:rsidTr="00F92FFE">
        <w:tc>
          <w:tcPr>
            <w:tcW w:w="2538" w:type="dxa"/>
          </w:tcPr>
          <w:p w14:paraId="03C71E3B" w14:textId="29152429" w:rsidR="005200E7" w:rsidRDefault="005200E7" w:rsidP="002D598B">
            <w:r>
              <w:t xml:space="preserve">Mr Andrew </w:t>
            </w:r>
            <w:proofErr w:type="spellStart"/>
            <w:r>
              <w:t>Brotherton</w:t>
            </w:r>
            <w:proofErr w:type="spellEnd"/>
          </w:p>
        </w:tc>
        <w:tc>
          <w:tcPr>
            <w:tcW w:w="1367" w:type="dxa"/>
          </w:tcPr>
          <w:p w14:paraId="08DF6560" w14:textId="2B19132F" w:rsidR="005200E7" w:rsidRDefault="005200E7" w:rsidP="002D598B">
            <w:r>
              <w:t>Parent</w:t>
            </w:r>
          </w:p>
        </w:tc>
        <w:tc>
          <w:tcPr>
            <w:tcW w:w="1437" w:type="dxa"/>
          </w:tcPr>
          <w:p w14:paraId="19CB7946" w14:textId="77777777" w:rsidR="005200E7" w:rsidRDefault="005200E7" w:rsidP="002D598B">
            <w:r>
              <w:t>11.11.24</w:t>
            </w:r>
          </w:p>
          <w:p w14:paraId="2DF844B4" w14:textId="77777777" w:rsidR="005200E7" w:rsidRDefault="005200E7" w:rsidP="002D598B">
            <w:r>
              <w:t>Resigned</w:t>
            </w:r>
          </w:p>
          <w:p w14:paraId="4A705DEB" w14:textId="53CFD0FE" w:rsidR="008C63D5" w:rsidRDefault="008C63D5" w:rsidP="002D598B">
            <w:r>
              <w:t>29.04.25</w:t>
            </w:r>
          </w:p>
          <w:p w14:paraId="7D40C03B" w14:textId="7C01C730" w:rsidR="005200E7" w:rsidRDefault="005200E7" w:rsidP="002D598B"/>
        </w:tc>
        <w:tc>
          <w:tcPr>
            <w:tcW w:w="1437" w:type="dxa"/>
          </w:tcPr>
          <w:p w14:paraId="381B85A7" w14:textId="6B4389D3" w:rsidR="005200E7" w:rsidRDefault="005200E7" w:rsidP="002D598B">
            <w:r>
              <w:t>Parents</w:t>
            </w:r>
          </w:p>
        </w:tc>
        <w:tc>
          <w:tcPr>
            <w:tcW w:w="1320" w:type="dxa"/>
          </w:tcPr>
          <w:p w14:paraId="12E33901" w14:textId="14655DD7" w:rsidR="005200E7" w:rsidRDefault="005200E7" w:rsidP="002D598B">
            <w:r>
              <w:t>4 years</w:t>
            </w:r>
          </w:p>
        </w:tc>
        <w:tc>
          <w:tcPr>
            <w:tcW w:w="1279" w:type="dxa"/>
          </w:tcPr>
          <w:p w14:paraId="320E8CF8" w14:textId="479D587D" w:rsidR="005200E7" w:rsidRDefault="00BB027E" w:rsidP="002D598B">
            <w:r>
              <w:t>2/8</w:t>
            </w:r>
          </w:p>
        </w:tc>
        <w:tc>
          <w:tcPr>
            <w:tcW w:w="1370" w:type="dxa"/>
          </w:tcPr>
          <w:p w14:paraId="7342C302" w14:textId="17F4DD5D" w:rsidR="005200E7" w:rsidRDefault="00BB027E" w:rsidP="002D598B">
            <w:r>
              <w:t>NA</w:t>
            </w:r>
          </w:p>
        </w:tc>
        <w:tc>
          <w:tcPr>
            <w:tcW w:w="1296" w:type="dxa"/>
            <w:gridSpan w:val="2"/>
          </w:tcPr>
          <w:p w14:paraId="6340176A" w14:textId="27DD05AA" w:rsidR="005200E7" w:rsidRDefault="00BB027E" w:rsidP="002D598B">
            <w:r>
              <w:t>NA</w:t>
            </w:r>
          </w:p>
        </w:tc>
        <w:tc>
          <w:tcPr>
            <w:tcW w:w="1722" w:type="dxa"/>
          </w:tcPr>
          <w:p w14:paraId="2CCF28BB" w14:textId="5C9E114A" w:rsidR="00AA3AE1" w:rsidRDefault="00AA3AE1" w:rsidP="002D598B"/>
          <w:p w14:paraId="370A39AC" w14:textId="1E5343A5" w:rsidR="005200E7" w:rsidRPr="00AA3AE1" w:rsidRDefault="00AA3AE1" w:rsidP="00AA3AE1">
            <w:r>
              <w:t>Interests – None declared</w:t>
            </w:r>
          </w:p>
        </w:tc>
        <w:tc>
          <w:tcPr>
            <w:tcW w:w="1622" w:type="dxa"/>
          </w:tcPr>
          <w:p w14:paraId="225A6501" w14:textId="77777777" w:rsidR="005200E7" w:rsidRDefault="005200E7" w:rsidP="002D598B"/>
        </w:tc>
      </w:tr>
      <w:tr w:rsidR="002804CB" w14:paraId="607A41A7" w14:textId="77777777" w:rsidTr="00F92FFE">
        <w:tc>
          <w:tcPr>
            <w:tcW w:w="2538" w:type="dxa"/>
          </w:tcPr>
          <w:p w14:paraId="2D00AEC2" w14:textId="77777777" w:rsidR="002804CB" w:rsidRDefault="002804CB" w:rsidP="002D598B">
            <w:r>
              <w:t>Vacancies:</w:t>
            </w:r>
          </w:p>
          <w:p w14:paraId="00BA94BA" w14:textId="7F4A6598" w:rsidR="002804CB" w:rsidRDefault="002804CB" w:rsidP="002D598B">
            <w:r>
              <w:t>Parent governor - 1</w:t>
            </w:r>
          </w:p>
          <w:p w14:paraId="7EF14F3D" w14:textId="4A4433D8" w:rsidR="002804CB" w:rsidRDefault="002804CB" w:rsidP="002D598B">
            <w:r>
              <w:t xml:space="preserve">Co-opted governors - </w:t>
            </w:r>
            <w:r w:rsidR="00AA3AE1">
              <w:t>1</w:t>
            </w:r>
          </w:p>
        </w:tc>
        <w:tc>
          <w:tcPr>
            <w:tcW w:w="1367" w:type="dxa"/>
          </w:tcPr>
          <w:p w14:paraId="0A79E095" w14:textId="77777777" w:rsidR="002804CB" w:rsidRDefault="002804CB" w:rsidP="002D598B"/>
        </w:tc>
        <w:tc>
          <w:tcPr>
            <w:tcW w:w="1437" w:type="dxa"/>
          </w:tcPr>
          <w:p w14:paraId="00A96CB4" w14:textId="77777777" w:rsidR="002804CB" w:rsidRDefault="002804CB" w:rsidP="002D598B"/>
        </w:tc>
        <w:tc>
          <w:tcPr>
            <w:tcW w:w="1437" w:type="dxa"/>
          </w:tcPr>
          <w:p w14:paraId="7EBBEE2F" w14:textId="77777777" w:rsidR="002804CB" w:rsidRDefault="002804CB" w:rsidP="002D598B"/>
        </w:tc>
        <w:tc>
          <w:tcPr>
            <w:tcW w:w="1320" w:type="dxa"/>
          </w:tcPr>
          <w:p w14:paraId="0AAD7525" w14:textId="77777777" w:rsidR="002804CB" w:rsidRDefault="002804CB" w:rsidP="002D598B"/>
        </w:tc>
        <w:tc>
          <w:tcPr>
            <w:tcW w:w="1279" w:type="dxa"/>
          </w:tcPr>
          <w:p w14:paraId="3B73B308" w14:textId="77777777" w:rsidR="002804CB" w:rsidRDefault="002804CB" w:rsidP="002D598B"/>
        </w:tc>
        <w:tc>
          <w:tcPr>
            <w:tcW w:w="1370" w:type="dxa"/>
          </w:tcPr>
          <w:p w14:paraId="60A80249" w14:textId="77777777" w:rsidR="002804CB" w:rsidRDefault="002804CB" w:rsidP="002D598B"/>
        </w:tc>
        <w:tc>
          <w:tcPr>
            <w:tcW w:w="1296" w:type="dxa"/>
            <w:gridSpan w:val="2"/>
          </w:tcPr>
          <w:p w14:paraId="286C9631" w14:textId="77777777" w:rsidR="002804CB" w:rsidRDefault="002804CB" w:rsidP="002D598B"/>
        </w:tc>
        <w:tc>
          <w:tcPr>
            <w:tcW w:w="1722" w:type="dxa"/>
          </w:tcPr>
          <w:p w14:paraId="68CAB050" w14:textId="77777777" w:rsidR="002804CB" w:rsidRDefault="002804CB" w:rsidP="002D598B"/>
        </w:tc>
        <w:tc>
          <w:tcPr>
            <w:tcW w:w="1622" w:type="dxa"/>
          </w:tcPr>
          <w:p w14:paraId="42DAD716" w14:textId="77777777" w:rsidR="002804CB" w:rsidRDefault="002804CB" w:rsidP="002D598B"/>
        </w:tc>
      </w:tr>
    </w:tbl>
    <w:p w14:paraId="79C9C3FE" w14:textId="77777777" w:rsidR="005F576B" w:rsidRDefault="005F576B" w:rsidP="00CF2265">
      <w:pPr>
        <w:pStyle w:val="Default"/>
        <w:ind w:left="720"/>
        <w:rPr>
          <w:b/>
        </w:rPr>
      </w:pPr>
    </w:p>
    <w:p w14:paraId="177FA6FD" w14:textId="7141902B" w:rsidR="00C43C46" w:rsidRPr="00BB027E" w:rsidRDefault="00C43C46" w:rsidP="00CF2265">
      <w:pPr>
        <w:pStyle w:val="Default"/>
        <w:ind w:left="720"/>
        <w:rPr>
          <w:b/>
          <w:i/>
          <w:color w:val="auto"/>
        </w:rPr>
      </w:pPr>
      <w:r w:rsidRPr="00BB027E">
        <w:rPr>
          <w:b/>
          <w:i/>
          <w:color w:val="auto"/>
        </w:rPr>
        <w:t>*Attendance during pre</w:t>
      </w:r>
      <w:r w:rsidR="00FA4491" w:rsidRPr="00BB027E">
        <w:rPr>
          <w:b/>
          <w:i/>
          <w:color w:val="auto"/>
        </w:rPr>
        <w:t>vious academic year to 31/8/20</w:t>
      </w:r>
      <w:r w:rsidR="006062F0" w:rsidRPr="00BB027E">
        <w:rPr>
          <w:b/>
          <w:i/>
          <w:color w:val="auto"/>
        </w:rPr>
        <w:t>2</w:t>
      </w:r>
      <w:r w:rsidR="00BB027E" w:rsidRPr="00BB027E">
        <w:rPr>
          <w:b/>
          <w:i/>
          <w:color w:val="auto"/>
        </w:rPr>
        <w:t>5</w:t>
      </w:r>
    </w:p>
    <w:p w14:paraId="168B04A8" w14:textId="77777777" w:rsidR="003144BF" w:rsidRPr="00C43C46" w:rsidRDefault="003144BF" w:rsidP="00245F58">
      <w:pPr>
        <w:pStyle w:val="Default"/>
      </w:pPr>
    </w:p>
    <w:sectPr w:rsidR="003144BF" w:rsidRPr="00C43C46" w:rsidSect="00C43C4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87C0C"/>
    <w:multiLevelType w:val="hybridMultilevel"/>
    <w:tmpl w:val="129C6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46"/>
    <w:rsid w:val="00005EED"/>
    <w:rsid w:val="000456CF"/>
    <w:rsid w:val="000A3E15"/>
    <w:rsid w:val="000F5870"/>
    <w:rsid w:val="00126256"/>
    <w:rsid w:val="001336A1"/>
    <w:rsid w:val="001420EC"/>
    <w:rsid w:val="00156A5C"/>
    <w:rsid w:val="001701DC"/>
    <w:rsid w:val="001E0228"/>
    <w:rsid w:val="00202D3F"/>
    <w:rsid w:val="00245F58"/>
    <w:rsid w:val="002631CF"/>
    <w:rsid w:val="002804CB"/>
    <w:rsid w:val="002A0080"/>
    <w:rsid w:val="002D598B"/>
    <w:rsid w:val="002F778A"/>
    <w:rsid w:val="003144BF"/>
    <w:rsid w:val="00367D3C"/>
    <w:rsid w:val="0044040F"/>
    <w:rsid w:val="005200E7"/>
    <w:rsid w:val="00546FD2"/>
    <w:rsid w:val="005519E5"/>
    <w:rsid w:val="00560BEE"/>
    <w:rsid w:val="0057299A"/>
    <w:rsid w:val="00575809"/>
    <w:rsid w:val="005B1A61"/>
    <w:rsid w:val="005F576B"/>
    <w:rsid w:val="00601F32"/>
    <w:rsid w:val="006062F0"/>
    <w:rsid w:val="00624DF2"/>
    <w:rsid w:val="006E4426"/>
    <w:rsid w:val="0071511A"/>
    <w:rsid w:val="007305E5"/>
    <w:rsid w:val="007536C1"/>
    <w:rsid w:val="007800A1"/>
    <w:rsid w:val="00786F5D"/>
    <w:rsid w:val="008419B1"/>
    <w:rsid w:val="00874DCB"/>
    <w:rsid w:val="008C63D5"/>
    <w:rsid w:val="009C5A69"/>
    <w:rsid w:val="009E3B4B"/>
    <w:rsid w:val="00A47CD5"/>
    <w:rsid w:val="00A647ED"/>
    <w:rsid w:val="00AA3AE1"/>
    <w:rsid w:val="00BB027E"/>
    <w:rsid w:val="00BD74CE"/>
    <w:rsid w:val="00BE52C8"/>
    <w:rsid w:val="00C05480"/>
    <w:rsid w:val="00C43C46"/>
    <w:rsid w:val="00CC2BE1"/>
    <w:rsid w:val="00CF2265"/>
    <w:rsid w:val="00D205C5"/>
    <w:rsid w:val="00D2071F"/>
    <w:rsid w:val="00D557BB"/>
    <w:rsid w:val="00E2626E"/>
    <w:rsid w:val="00E33C5B"/>
    <w:rsid w:val="00E9659C"/>
    <w:rsid w:val="00EA3724"/>
    <w:rsid w:val="00EC3AE0"/>
    <w:rsid w:val="00EC3D8F"/>
    <w:rsid w:val="00F04DEF"/>
    <w:rsid w:val="00F23E38"/>
    <w:rsid w:val="00F543D0"/>
    <w:rsid w:val="00F71D92"/>
    <w:rsid w:val="00F90707"/>
    <w:rsid w:val="00F92FFE"/>
    <w:rsid w:val="00FA44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7F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C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3C46"/>
    <w:pPr>
      <w:ind w:left="720"/>
      <w:contextualSpacing/>
    </w:pPr>
  </w:style>
  <w:style w:type="paragraph" w:customStyle="1" w:styleId="Default">
    <w:name w:val="Default"/>
    <w:rsid w:val="00C43C4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C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3C46"/>
    <w:pPr>
      <w:ind w:left="720"/>
      <w:contextualSpacing/>
    </w:pPr>
  </w:style>
  <w:style w:type="paragraph" w:customStyle="1" w:styleId="Default">
    <w:name w:val="Default"/>
    <w:rsid w:val="00C43C4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591</Words>
  <Characters>3374</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Vigor</dc:creator>
  <cp:lastModifiedBy>Frazer Pattenden</cp:lastModifiedBy>
  <cp:revision>2</cp:revision>
  <cp:lastPrinted>2025-06-11T23:52:00Z</cp:lastPrinted>
  <dcterms:created xsi:type="dcterms:W3CDTF">2026-03-16T12:43:00Z</dcterms:created>
  <dcterms:modified xsi:type="dcterms:W3CDTF">2026-03-16T12:43:00Z</dcterms:modified>
</cp:coreProperties>
</file>